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6C73B0" w14:textId="555573C7" w:rsidR="00EE66F4" w:rsidRPr="00926B90" w:rsidRDefault="00EE66F4" w:rsidP="007142EE">
      <w:pPr>
        <w:spacing w:line="360" w:lineRule="auto"/>
        <w:contextualSpacing/>
        <w:jc w:val="center"/>
        <w:rPr>
          <w:rFonts w:asciiTheme="minorBidi" w:hAnsiTheme="minorBidi"/>
          <w:b/>
          <w:bCs/>
          <w:color w:val="2F5496" w:themeColor="accent1" w:themeShade="BF"/>
          <w:sz w:val="32"/>
          <w:szCs w:val="32"/>
        </w:rPr>
      </w:pPr>
      <w:bookmarkStart w:id="0" w:name="_GoBack"/>
      <w:bookmarkEnd w:id="0"/>
      <w:r w:rsidRPr="00926B90">
        <w:rPr>
          <w:rFonts w:asciiTheme="minorBidi" w:hAnsiTheme="minorBidi"/>
          <w:b/>
          <w:bCs/>
          <w:color w:val="2F5496" w:themeColor="accent1" w:themeShade="BF"/>
          <w:sz w:val="32"/>
          <w:szCs w:val="32"/>
        </w:rPr>
        <w:t>Guide de l’enseignant</w:t>
      </w:r>
    </w:p>
    <w:p w14:paraId="4CD14C76" w14:textId="7B1062F9" w:rsidR="00F12D56" w:rsidRPr="00926B90" w:rsidRDefault="00642D76" w:rsidP="007142EE">
      <w:pPr>
        <w:spacing w:line="360" w:lineRule="auto"/>
        <w:contextualSpacing/>
        <w:jc w:val="center"/>
        <w:rPr>
          <w:rFonts w:asciiTheme="minorBidi" w:hAnsiTheme="minorBidi"/>
          <w:color w:val="2F5496" w:themeColor="accent1" w:themeShade="BF"/>
          <w:sz w:val="32"/>
          <w:szCs w:val="32"/>
        </w:rPr>
      </w:pPr>
      <w:r w:rsidRPr="00926B90">
        <w:rPr>
          <w:rFonts w:asciiTheme="minorBidi" w:hAnsiTheme="minorBidi"/>
          <w:b/>
          <w:bCs/>
          <w:color w:val="2F5496" w:themeColor="accent1" w:themeShade="BF"/>
          <w:sz w:val="32"/>
          <w:szCs w:val="32"/>
        </w:rPr>
        <w:t>La cuisson des aliments pendant Chabbat</w:t>
      </w:r>
    </w:p>
    <w:p w14:paraId="133DADD4" w14:textId="40424E32" w:rsidR="008871E2" w:rsidRPr="00AB4FEF" w:rsidRDefault="008871E2" w:rsidP="00823A6F">
      <w:pPr>
        <w:spacing w:line="360" w:lineRule="auto"/>
        <w:contextualSpacing/>
        <w:jc w:val="both"/>
        <w:rPr>
          <w:rFonts w:asciiTheme="minorBidi" w:hAnsiTheme="minorBidi"/>
          <w:i/>
          <w:iCs/>
        </w:rPr>
      </w:pPr>
    </w:p>
    <w:p w14:paraId="4ABEA623" w14:textId="6B6856C0" w:rsidR="008871E2" w:rsidRPr="00AB4FEF" w:rsidRDefault="008871E2" w:rsidP="00823A6F">
      <w:pPr>
        <w:spacing w:line="360" w:lineRule="auto"/>
        <w:contextualSpacing/>
        <w:jc w:val="both"/>
        <w:rPr>
          <w:rFonts w:asciiTheme="minorBidi" w:hAnsiTheme="minorBidi"/>
        </w:rPr>
      </w:pPr>
    </w:p>
    <w:p w14:paraId="017D4ED8" w14:textId="42E91D33" w:rsidR="00266430" w:rsidRPr="00AB4FEF" w:rsidRDefault="00266430" w:rsidP="00823A6F">
      <w:pPr>
        <w:spacing w:line="360" w:lineRule="auto"/>
        <w:contextualSpacing/>
        <w:jc w:val="both"/>
        <w:rPr>
          <w:rFonts w:asciiTheme="minorBidi" w:hAnsiTheme="minorBidi"/>
        </w:rPr>
      </w:pPr>
      <w:r w:rsidRPr="00AB4FEF">
        <w:rPr>
          <w:rFonts w:asciiTheme="minorBidi" w:hAnsiTheme="minorBidi"/>
          <w:b/>
          <w:bCs/>
        </w:rPr>
        <w:t>Temps d’enseignement suggéré</w:t>
      </w:r>
      <w:r w:rsidRPr="00AB4FEF">
        <w:rPr>
          <w:rFonts w:asciiTheme="minorBidi" w:hAnsiTheme="minorBidi"/>
        </w:rPr>
        <w:t xml:space="preserve"> : deux cours / un cours</w:t>
      </w:r>
      <w:r w:rsidR="0067742C">
        <w:rPr>
          <w:rFonts w:asciiTheme="minorBidi" w:hAnsiTheme="minorBidi"/>
        </w:rPr>
        <w:t>-</w:t>
      </w:r>
      <w:r w:rsidRPr="00AB4FEF">
        <w:rPr>
          <w:rFonts w:asciiTheme="minorBidi" w:hAnsiTheme="minorBidi"/>
        </w:rPr>
        <w:t>double</w:t>
      </w:r>
    </w:p>
    <w:p w14:paraId="12B1D91D" w14:textId="77777777" w:rsidR="00C00179" w:rsidRPr="00AB4FEF" w:rsidRDefault="00C00179" w:rsidP="00823A6F">
      <w:pPr>
        <w:spacing w:line="360" w:lineRule="auto"/>
        <w:contextualSpacing/>
        <w:jc w:val="both"/>
        <w:rPr>
          <w:rFonts w:asciiTheme="minorBidi" w:hAnsiTheme="minorBidi"/>
        </w:rPr>
      </w:pPr>
    </w:p>
    <w:p w14:paraId="4BE2E50E" w14:textId="6B297507" w:rsidR="00C00179" w:rsidRPr="00AB4FEF" w:rsidRDefault="00C00179" w:rsidP="00823A6F">
      <w:pPr>
        <w:spacing w:line="360" w:lineRule="auto"/>
        <w:contextualSpacing/>
        <w:jc w:val="both"/>
        <w:rPr>
          <w:rFonts w:asciiTheme="minorBidi" w:hAnsiTheme="minorBidi"/>
        </w:rPr>
      </w:pPr>
      <w:r w:rsidRPr="00AB4FEF">
        <w:rPr>
          <w:rFonts w:asciiTheme="minorBidi" w:hAnsiTheme="minorBidi"/>
          <w:b/>
          <w:bCs/>
        </w:rPr>
        <w:t>Résumé</w:t>
      </w:r>
      <w:r w:rsidRPr="00AB4FEF">
        <w:rPr>
          <w:rFonts w:asciiTheme="minorBidi" w:hAnsiTheme="minorBidi"/>
        </w:rPr>
        <w:t xml:space="preserve"> : Dans cette </w:t>
      </w:r>
      <w:r w:rsidR="00DD55DF" w:rsidRPr="00AB4FEF">
        <w:rPr>
          <w:rFonts w:asciiTheme="minorBidi" w:hAnsiTheme="minorBidi"/>
        </w:rPr>
        <w:t>leçon</w:t>
      </w:r>
      <w:r w:rsidRPr="00AB4FEF">
        <w:rPr>
          <w:rFonts w:asciiTheme="minorBidi" w:hAnsiTheme="minorBidi"/>
        </w:rPr>
        <w:t xml:space="preserve">, nous apprendrons </w:t>
      </w:r>
      <w:r w:rsidR="00132236" w:rsidRPr="00AB4FEF">
        <w:rPr>
          <w:rFonts w:asciiTheme="minorBidi" w:hAnsiTheme="minorBidi"/>
        </w:rPr>
        <w:t>comment procéder</w:t>
      </w:r>
      <w:r w:rsidR="00DD55DF" w:rsidRPr="00AB4FEF">
        <w:rPr>
          <w:rFonts w:asciiTheme="minorBidi" w:hAnsiTheme="minorBidi"/>
        </w:rPr>
        <w:t xml:space="preserve"> </w:t>
      </w:r>
      <w:r w:rsidRPr="00AB4FEF">
        <w:rPr>
          <w:rFonts w:asciiTheme="minorBidi" w:hAnsiTheme="minorBidi"/>
        </w:rPr>
        <w:t>lorsqu</w:t>
      </w:r>
      <w:r w:rsidR="00D74E70" w:rsidRPr="00AB4FEF">
        <w:rPr>
          <w:rFonts w:asciiTheme="minorBidi" w:hAnsiTheme="minorBidi"/>
        </w:rPr>
        <w:t>’</w:t>
      </w:r>
      <w:r w:rsidRPr="00AB4FEF">
        <w:rPr>
          <w:rFonts w:asciiTheme="minorBidi" w:hAnsiTheme="minorBidi"/>
        </w:rPr>
        <w:t>une partie des aliments n</w:t>
      </w:r>
      <w:r w:rsidR="00D74E70" w:rsidRPr="00AB4FEF">
        <w:rPr>
          <w:rFonts w:asciiTheme="minorBidi" w:hAnsiTheme="minorBidi"/>
        </w:rPr>
        <w:t>’</w:t>
      </w:r>
      <w:r w:rsidRPr="00AB4FEF">
        <w:rPr>
          <w:rFonts w:asciiTheme="minorBidi" w:hAnsiTheme="minorBidi"/>
        </w:rPr>
        <w:t xml:space="preserve">a pas </w:t>
      </w:r>
      <w:r w:rsidR="00DD55DF" w:rsidRPr="00AB4FEF">
        <w:rPr>
          <w:rFonts w:asciiTheme="minorBidi" w:hAnsiTheme="minorBidi"/>
        </w:rPr>
        <w:t>eu le temps de cuire entièrement</w:t>
      </w:r>
      <w:r w:rsidRPr="00AB4FEF">
        <w:rPr>
          <w:rFonts w:asciiTheme="minorBidi" w:hAnsiTheme="minorBidi"/>
        </w:rPr>
        <w:t xml:space="preserve"> avant </w:t>
      </w:r>
      <w:r w:rsidR="00132236" w:rsidRPr="00AB4FEF">
        <w:rPr>
          <w:rFonts w:asciiTheme="minorBidi" w:hAnsiTheme="minorBidi"/>
        </w:rPr>
        <w:t xml:space="preserve">l’entrée de </w:t>
      </w:r>
      <w:r w:rsidR="00DD55DF" w:rsidRPr="00AB4FEF">
        <w:rPr>
          <w:rFonts w:asciiTheme="minorBidi" w:hAnsiTheme="minorBidi"/>
        </w:rPr>
        <w:t>Ch</w:t>
      </w:r>
      <w:r w:rsidRPr="00AB4FEF">
        <w:rPr>
          <w:rFonts w:asciiTheme="minorBidi" w:hAnsiTheme="minorBidi"/>
        </w:rPr>
        <w:t>abbat</w:t>
      </w:r>
      <w:r w:rsidR="00DD55DF" w:rsidRPr="00AB4FEF">
        <w:rPr>
          <w:rFonts w:asciiTheme="minorBidi" w:hAnsiTheme="minorBidi"/>
        </w:rPr>
        <w:t> ;</w:t>
      </w:r>
      <w:r w:rsidRPr="00AB4FEF">
        <w:rPr>
          <w:rFonts w:asciiTheme="minorBidi" w:hAnsiTheme="minorBidi"/>
        </w:rPr>
        <w:t xml:space="preserve"> </w:t>
      </w:r>
      <w:r w:rsidR="00132236" w:rsidRPr="00AB4FEF">
        <w:rPr>
          <w:rFonts w:asciiTheme="minorBidi" w:hAnsiTheme="minorBidi"/>
        </w:rPr>
        <w:t xml:space="preserve">nous verrons également la différence </w:t>
      </w:r>
      <w:r w:rsidR="002C6B8B" w:rsidRPr="00AB4FEF">
        <w:rPr>
          <w:rFonts w:asciiTheme="minorBidi" w:hAnsiTheme="minorBidi"/>
        </w:rPr>
        <w:t xml:space="preserve">qui existe </w:t>
      </w:r>
      <w:r w:rsidR="00132236" w:rsidRPr="00AB4FEF">
        <w:rPr>
          <w:rFonts w:asciiTheme="minorBidi" w:hAnsiTheme="minorBidi"/>
        </w:rPr>
        <w:t xml:space="preserve">entre chauffer un aliment solide et chauffer un aliment liquide ; nous étudierons les notions de </w:t>
      </w:r>
      <w:proofErr w:type="spellStart"/>
      <w:r w:rsidR="00132236" w:rsidRPr="00AB4FEF">
        <w:rPr>
          <w:rFonts w:asciiTheme="minorBidi" w:hAnsiTheme="minorBidi"/>
          <w:i/>
          <w:iCs/>
        </w:rPr>
        <w:t>keli</w:t>
      </w:r>
      <w:proofErr w:type="spellEnd"/>
      <w:r w:rsidR="00132236" w:rsidRPr="00AB4FEF">
        <w:rPr>
          <w:rFonts w:asciiTheme="minorBidi" w:hAnsiTheme="minorBidi"/>
          <w:i/>
          <w:iCs/>
        </w:rPr>
        <w:t xml:space="preserve"> </w:t>
      </w:r>
      <w:proofErr w:type="spellStart"/>
      <w:r w:rsidR="00132236" w:rsidRPr="00AB4FEF">
        <w:rPr>
          <w:rFonts w:asciiTheme="minorBidi" w:hAnsiTheme="minorBidi"/>
          <w:i/>
          <w:iCs/>
        </w:rPr>
        <w:t>richone</w:t>
      </w:r>
      <w:proofErr w:type="spellEnd"/>
      <w:r w:rsidR="00132236" w:rsidRPr="00AB4FEF">
        <w:rPr>
          <w:rFonts w:asciiTheme="minorBidi" w:hAnsiTheme="minorBidi"/>
          <w:i/>
          <w:iCs/>
        </w:rPr>
        <w:t xml:space="preserve">, </w:t>
      </w:r>
      <w:proofErr w:type="spellStart"/>
      <w:r w:rsidR="00132236" w:rsidRPr="00AB4FEF">
        <w:rPr>
          <w:rFonts w:asciiTheme="minorBidi" w:hAnsiTheme="minorBidi"/>
          <w:i/>
          <w:iCs/>
        </w:rPr>
        <w:t>keli</w:t>
      </w:r>
      <w:proofErr w:type="spellEnd"/>
      <w:r w:rsidR="00132236" w:rsidRPr="00AB4FEF">
        <w:rPr>
          <w:rFonts w:asciiTheme="minorBidi" w:hAnsiTheme="minorBidi"/>
          <w:i/>
          <w:iCs/>
        </w:rPr>
        <w:t xml:space="preserve"> </w:t>
      </w:r>
      <w:proofErr w:type="spellStart"/>
      <w:r w:rsidR="00132236" w:rsidRPr="00AB4FEF">
        <w:rPr>
          <w:rFonts w:asciiTheme="minorBidi" w:hAnsiTheme="minorBidi"/>
          <w:i/>
          <w:iCs/>
        </w:rPr>
        <w:t>chéni</w:t>
      </w:r>
      <w:proofErr w:type="spellEnd"/>
      <w:r w:rsidR="00132236" w:rsidRPr="00AB4FEF">
        <w:rPr>
          <w:rFonts w:asciiTheme="minorBidi" w:hAnsiTheme="minorBidi"/>
          <w:i/>
          <w:iCs/>
        </w:rPr>
        <w:t xml:space="preserve">, </w:t>
      </w:r>
      <w:r w:rsidR="00132236" w:rsidRPr="00AB4FEF">
        <w:rPr>
          <w:rFonts w:asciiTheme="minorBidi" w:hAnsiTheme="minorBidi"/>
        </w:rPr>
        <w:t xml:space="preserve">et </w:t>
      </w:r>
      <w:proofErr w:type="spellStart"/>
      <w:r w:rsidR="00132236" w:rsidRPr="00AB4FEF">
        <w:rPr>
          <w:rFonts w:asciiTheme="minorBidi" w:hAnsiTheme="minorBidi"/>
          <w:i/>
          <w:iCs/>
        </w:rPr>
        <w:t>keli</w:t>
      </w:r>
      <w:proofErr w:type="spellEnd"/>
      <w:r w:rsidR="00132236" w:rsidRPr="00AB4FEF">
        <w:rPr>
          <w:rFonts w:asciiTheme="minorBidi" w:hAnsiTheme="minorBidi"/>
          <w:i/>
          <w:iCs/>
        </w:rPr>
        <w:t xml:space="preserve"> </w:t>
      </w:r>
      <w:proofErr w:type="spellStart"/>
      <w:r w:rsidR="00132236" w:rsidRPr="00AB4FEF">
        <w:rPr>
          <w:rFonts w:asciiTheme="minorBidi" w:hAnsiTheme="minorBidi"/>
          <w:i/>
          <w:iCs/>
        </w:rPr>
        <w:t>chlichi</w:t>
      </w:r>
      <w:proofErr w:type="spellEnd"/>
      <w:r w:rsidR="00132236" w:rsidRPr="00AB4FEF">
        <w:rPr>
          <w:rFonts w:asciiTheme="minorBidi" w:hAnsiTheme="minorBidi"/>
          <w:i/>
          <w:iCs/>
        </w:rPr>
        <w:t xml:space="preserve"> ; </w:t>
      </w:r>
      <w:r w:rsidR="00790769" w:rsidRPr="00AB4FEF">
        <w:rPr>
          <w:rFonts w:asciiTheme="minorBidi" w:hAnsiTheme="minorBidi"/>
        </w:rPr>
        <w:t>enfin, nous étudierons la manière de préparer des boissons chaudes pendant Chabbat. </w:t>
      </w:r>
    </w:p>
    <w:p w14:paraId="5A7A3AC7" w14:textId="77777777" w:rsidR="00C00179" w:rsidRPr="00AB4FEF" w:rsidRDefault="00C00179" w:rsidP="00823A6F">
      <w:pPr>
        <w:spacing w:line="360" w:lineRule="auto"/>
        <w:contextualSpacing/>
        <w:jc w:val="both"/>
        <w:rPr>
          <w:rFonts w:asciiTheme="minorBidi" w:hAnsiTheme="minorBidi"/>
        </w:rPr>
      </w:pPr>
    </w:p>
    <w:p w14:paraId="1E2DC554" w14:textId="5D77F67F" w:rsidR="00C00179" w:rsidRPr="00AB4FEF" w:rsidRDefault="00E45235" w:rsidP="00823A6F">
      <w:pPr>
        <w:spacing w:line="360" w:lineRule="auto"/>
        <w:contextualSpacing/>
        <w:jc w:val="both"/>
        <w:rPr>
          <w:rFonts w:asciiTheme="minorBidi" w:hAnsiTheme="minorBidi"/>
        </w:rPr>
      </w:pPr>
      <w:r w:rsidRPr="00AB4FEF">
        <w:rPr>
          <w:rFonts w:asciiTheme="minorBidi" w:hAnsiTheme="minorBidi"/>
          <w:b/>
          <w:bCs/>
        </w:rPr>
        <w:t>Plan du cours</w:t>
      </w:r>
      <w:r w:rsidRPr="00AB4FEF">
        <w:rPr>
          <w:rFonts w:asciiTheme="minorBidi" w:hAnsiTheme="minorBidi"/>
        </w:rPr>
        <w:t xml:space="preserve"> </w:t>
      </w:r>
      <w:r w:rsidR="00C00179" w:rsidRPr="00AB4FEF">
        <w:rPr>
          <w:rFonts w:asciiTheme="minorBidi" w:hAnsiTheme="minorBidi"/>
        </w:rPr>
        <w:t>:</w:t>
      </w:r>
    </w:p>
    <w:p w14:paraId="5CF7E39B" w14:textId="2B9D5B87" w:rsidR="00C00179" w:rsidRPr="00AB4FEF" w:rsidRDefault="00485F88" w:rsidP="00823A6F">
      <w:pPr>
        <w:spacing w:line="360" w:lineRule="auto"/>
        <w:contextualSpacing/>
        <w:jc w:val="both"/>
        <w:rPr>
          <w:rFonts w:asciiTheme="minorBidi" w:hAnsiTheme="minorBidi"/>
          <w:b/>
          <w:bCs/>
          <w:i/>
          <w:iCs/>
        </w:rPr>
      </w:pPr>
      <w:r w:rsidRPr="00AB4FEF">
        <w:rPr>
          <w:rFonts w:asciiTheme="minorBidi" w:hAnsiTheme="minorBidi"/>
          <w:b/>
          <w:bCs/>
        </w:rPr>
        <w:t>Introduction</w:t>
      </w:r>
      <w:r w:rsidR="00C00179" w:rsidRPr="00AB4FEF">
        <w:rPr>
          <w:rFonts w:asciiTheme="minorBidi" w:hAnsiTheme="minorBidi"/>
          <w:b/>
          <w:bCs/>
        </w:rPr>
        <w:t xml:space="preserve"> </w:t>
      </w:r>
      <w:r w:rsidRPr="00AB4FEF">
        <w:rPr>
          <w:rFonts w:asciiTheme="minorBidi" w:hAnsiTheme="minorBidi"/>
          <w:b/>
          <w:bCs/>
        </w:rPr>
        <w:t>–</w:t>
      </w:r>
      <w:r w:rsidR="00C00179" w:rsidRPr="00AB4FEF">
        <w:rPr>
          <w:rFonts w:asciiTheme="minorBidi" w:hAnsiTheme="minorBidi"/>
          <w:b/>
          <w:bCs/>
        </w:rPr>
        <w:t xml:space="preserve"> l</w:t>
      </w:r>
      <w:r w:rsidRPr="00AB4FEF">
        <w:rPr>
          <w:rFonts w:asciiTheme="minorBidi" w:hAnsiTheme="minorBidi"/>
          <w:b/>
          <w:bCs/>
        </w:rPr>
        <w:t xml:space="preserve">’origine de cette </w:t>
      </w:r>
      <w:proofErr w:type="spellStart"/>
      <w:r w:rsidRPr="00AB4FEF">
        <w:rPr>
          <w:rFonts w:asciiTheme="minorBidi" w:hAnsiTheme="minorBidi"/>
          <w:b/>
          <w:bCs/>
          <w:i/>
          <w:iCs/>
        </w:rPr>
        <w:t>melakha</w:t>
      </w:r>
      <w:proofErr w:type="spellEnd"/>
    </w:p>
    <w:p w14:paraId="461BE8F9" w14:textId="63436223" w:rsidR="00082F98" w:rsidRPr="00AB4FEF" w:rsidRDefault="00CC2955" w:rsidP="00823A6F">
      <w:pPr>
        <w:pStyle w:val="a3"/>
        <w:numPr>
          <w:ilvl w:val="0"/>
          <w:numId w:val="1"/>
        </w:numPr>
        <w:spacing w:line="360" w:lineRule="auto"/>
        <w:jc w:val="both"/>
        <w:rPr>
          <w:rFonts w:asciiTheme="minorBidi" w:hAnsiTheme="minorBidi"/>
        </w:rPr>
      </w:pPr>
      <w:r w:rsidRPr="00AB4FEF">
        <w:rPr>
          <w:rFonts w:asciiTheme="minorBidi" w:hAnsiTheme="minorBidi"/>
        </w:rPr>
        <w:t>Nous dirons aux élèves </w:t>
      </w:r>
      <w:r w:rsidR="00BD6E01" w:rsidRPr="00AB4FEF">
        <w:rPr>
          <w:rFonts w:asciiTheme="minorBidi" w:hAnsiTheme="minorBidi"/>
        </w:rPr>
        <w:t>qu</w:t>
      </w:r>
      <w:r w:rsidR="00022FEB" w:rsidRPr="00AB4FEF">
        <w:rPr>
          <w:rFonts w:asciiTheme="minorBidi" w:hAnsiTheme="minorBidi"/>
        </w:rPr>
        <w:t>’ainsi que</w:t>
      </w:r>
      <w:r w:rsidR="00C00179" w:rsidRPr="00AB4FEF">
        <w:rPr>
          <w:rFonts w:asciiTheme="minorBidi" w:hAnsiTheme="minorBidi"/>
        </w:rPr>
        <w:t xml:space="preserve"> nous l</w:t>
      </w:r>
      <w:r w:rsidR="00D74E70" w:rsidRPr="00AB4FEF">
        <w:rPr>
          <w:rFonts w:asciiTheme="minorBidi" w:hAnsiTheme="minorBidi"/>
        </w:rPr>
        <w:t>’</w:t>
      </w:r>
      <w:r w:rsidR="00C00179" w:rsidRPr="00AB4FEF">
        <w:rPr>
          <w:rFonts w:asciiTheme="minorBidi" w:hAnsiTheme="minorBidi"/>
        </w:rPr>
        <w:t xml:space="preserve">avons </w:t>
      </w:r>
      <w:r w:rsidR="002C6B8B" w:rsidRPr="00AB4FEF">
        <w:rPr>
          <w:rFonts w:asciiTheme="minorBidi" w:hAnsiTheme="minorBidi"/>
        </w:rPr>
        <w:t>précisé</w:t>
      </w:r>
      <w:r w:rsidR="00C00179" w:rsidRPr="00AB4FEF">
        <w:rPr>
          <w:rFonts w:asciiTheme="minorBidi" w:hAnsiTheme="minorBidi"/>
        </w:rPr>
        <w:t xml:space="preserve"> dans </w:t>
      </w:r>
      <w:r w:rsidR="00573952" w:rsidRPr="00AB4FEF">
        <w:rPr>
          <w:rFonts w:asciiTheme="minorBidi" w:hAnsiTheme="minorBidi"/>
        </w:rPr>
        <w:t xml:space="preserve">le cours sur </w:t>
      </w:r>
      <w:r w:rsidR="00BD6E01" w:rsidRPr="00AB4FEF">
        <w:rPr>
          <w:rFonts w:asciiTheme="minorBidi" w:hAnsiTheme="minorBidi"/>
        </w:rPr>
        <w:t xml:space="preserve">la </w:t>
      </w:r>
      <w:proofErr w:type="spellStart"/>
      <w:r w:rsidR="00BD6E01" w:rsidRPr="00AB4FEF">
        <w:rPr>
          <w:rFonts w:asciiTheme="minorBidi" w:hAnsiTheme="minorBidi"/>
          <w:i/>
          <w:iCs/>
        </w:rPr>
        <w:t>melakha</w:t>
      </w:r>
      <w:proofErr w:type="spellEnd"/>
      <w:r w:rsidR="00BD6E01" w:rsidRPr="00AB4FEF">
        <w:rPr>
          <w:rFonts w:asciiTheme="minorBidi" w:hAnsiTheme="minorBidi"/>
          <w:i/>
          <w:iCs/>
        </w:rPr>
        <w:t xml:space="preserve"> </w:t>
      </w:r>
      <w:r w:rsidR="00BD6E01" w:rsidRPr="00AB4FEF">
        <w:rPr>
          <w:rFonts w:asciiTheme="minorBidi" w:hAnsiTheme="minorBidi"/>
        </w:rPr>
        <w:t xml:space="preserve">de </w:t>
      </w:r>
      <w:proofErr w:type="spellStart"/>
      <w:r w:rsidR="00BD6E01" w:rsidRPr="00AB4FEF">
        <w:rPr>
          <w:rFonts w:asciiTheme="minorBidi" w:hAnsiTheme="minorBidi"/>
          <w:i/>
          <w:iCs/>
        </w:rPr>
        <w:t>borèr</w:t>
      </w:r>
      <w:proofErr w:type="spellEnd"/>
      <w:r w:rsidR="00BD6E01" w:rsidRPr="00AB4FEF">
        <w:rPr>
          <w:rFonts w:asciiTheme="minorBidi" w:hAnsiTheme="minorBidi"/>
          <w:i/>
          <w:iCs/>
        </w:rPr>
        <w:t xml:space="preserve">, </w:t>
      </w:r>
      <w:r w:rsidR="00BD6E01" w:rsidRPr="00AB4FEF">
        <w:rPr>
          <w:rFonts w:asciiTheme="minorBidi" w:hAnsiTheme="minorBidi"/>
        </w:rPr>
        <w:t xml:space="preserve">les 39 </w:t>
      </w:r>
      <w:proofErr w:type="spellStart"/>
      <w:r w:rsidR="00BD6E01" w:rsidRPr="00AB4FEF">
        <w:rPr>
          <w:rFonts w:asciiTheme="minorBidi" w:hAnsiTheme="minorBidi"/>
          <w:i/>
          <w:iCs/>
        </w:rPr>
        <w:t>melakhot</w:t>
      </w:r>
      <w:proofErr w:type="spellEnd"/>
      <w:r w:rsidR="00BD6E01" w:rsidRPr="00AB4FEF">
        <w:rPr>
          <w:rFonts w:asciiTheme="minorBidi" w:hAnsiTheme="minorBidi"/>
          <w:i/>
          <w:iCs/>
        </w:rPr>
        <w:t xml:space="preserve"> </w:t>
      </w:r>
      <w:r w:rsidR="00BD6E01" w:rsidRPr="00AB4FEF">
        <w:rPr>
          <w:rFonts w:asciiTheme="minorBidi" w:hAnsiTheme="minorBidi"/>
        </w:rPr>
        <w:t>interdites pendant Chabbat ont été fixées</w:t>
      </w:r>
      <w:r w:rsidR="00082F98" w:rsidRPr="00AB4FEF">
        <w:rPr>
          <w:rFonts w:asciiTheme="minorBidi" w:hAnsiTheme="minorBidi"/>
        </w:rPr>
        <w:t xml:space="preserve"> en fonction des </w:t>
      </w:r>
      <w:proofErr w:type="spellStart"/>
      <w:r w:rsidR="00082F98" w:rsidRPr="00AB4FEF">
        <w:rPr>
          <w:rFonts w:asciiTheme="minorBidi" w:hAnsiTheme="minorBidi"/>
          <w:i/>
          <w:iCs/>
        </w:rPr>
        <w:t>melakhot</w:t>
      </w:r>
      <w:proofErr w:type="spellEnd"/>
      <w:r w:rsidR="00082F98" w:rsidRPr="00AB4FEF">
        <w:rPr>
          <w:rFonts w:asciiTheme="minorBidi" w:hAnsiTheme="minorBidi"/>
          <w:i/>
          <w:iCs/>
        </w:rPr>
        <w:t xml:space="preserve"> </w:t>
      </w:r>
      <w:r w:rsidR="00082F98" w:rsidRPr="00AB4FEF">
        <w:rPr>
          <w:rFonts w:asciiTheme="minorBidi" w:hAnsiTheme="minorBidi"/>
        </w:rPr>
        <w:t xml:space="preserve">effectuées dans le </w:t>
      </w:r>
      <w:proofErr w:type="spellStart"/>
      <w:r w:rsidR="00082F98" w:rsidRPr="00AB4FEF">
        <w:rPr>
          <w:rFonts w:asciiTheme="minorBidi" w:hAnsiTheme="minorBidi"/>
        </w:rPr>
        <w:t>Michkan</w:t>
      </w:r>
      <w:proofErr w:type="spellEnd"/>
      <w:r w:rsidR="00082F98" w:rsidRPr="00AB4FEF">
        <w:rPr>
          <w:rFonts w:asciiTheme="minorBidi" w:hAnsiTheme="minorBidi"/>
        </w:rPr>
        <w:t xml:space="preserve">. </w:t>
      </w:r>
    </w:p>
    <w:p w14:paraId="7BBD079E" w14:textId="77777777" w:rsidR="00542C64" w:rsidRPr="00AB4FEF" w:rsidRDefault="00C00179" w:rsidP="00823A6F">
      <w:pPr>
        <w:pStyle w:val="a3"/>
        <w:numPr>
          <w:ilvl w:val="0"/>
          <w:numId w:val="1"/>
        </w:numPr>
        <w:spacing w:line="360" w:lineRule="auto"/>
        <w:jc w:val="both"/>
        <w:rPr>
          <w:rFonts w:asciiTheme="minorBidi" w:hAnsiTheme="minorBidi"/>
        </w:rPr>
      </w:pPr>
      <w:r w:rsidRPr="00AB4FEF">
        <w:rPr>
          <w:rFonts w:asciiTheme="minorBidi" w:hAnsiTheme="minorBidi"/>
        </w:rPr>
        <w:t xml:space="preserve">Nous </w:t>
      </w:r>
      <w:r w:rsidR="00082F98" w:rsidRPr="00AB4FEF">
        <w:rPr>
          <w:rFonts w:asciiTheme="minorBidi" w:hAnsiTheme="minorBidi"/>
        </w:rPr>
        <w:t>analyserons</w:t>
      </w:r>
      <w:r w:rsidRPr="00AB4FEF">
        <w:rPr>
          <w:rFonts w:asciiTheme="minorBidi" w:hAnsiTheme="minorBidi"/>
        </w:rPr>
        <w:t xml:space="preserve"> le lien entre l</w:t>
      </w:r>
      <w:r w:rsidR="00082F98" w:rsidRPr="00AB4FEF">
        <w:rPr>
          <w:rFonts w:asciiTheme="minorBidi" w:hAnsiTheme="minorBidi"/>
        </w:rPr>
        <w:t xml:space="preserve">a </w:t>
      </w:r>
      <w:proofErr w:type="spellStart"/>
      <w:r w:rsidR="00082F98" w:rsidRPr="00AB4FEF">
        <w:rPr>
          <w:rFonts w:asciiTheme="minorBidi" w:hAnsiTheme="minorBidi"/>
          <w:i/>
          <w:iCs/>
        </w:rPr>
        <w:t>melakha</w:t>
      </w:r>
      <w:proofErr w:type="spellEnd"/>
      <w:r w:rsidR="00082F98" w:rsidRPr="00AB4FEF">
        <w:rPr>
          <w:rFonts w:asciiTheme="minorBidi" w:hAnsiTheme="minorBidi"/>
          <w:i/>
          <w:iCs/>
        </w:rPr>
        <w:t xml:space="preserve"> </w:t>
      </w:r>
      <w:r w:rsidR="00082F98" w:rsidRPr="00AB4FEF">
        <w:rPr>
          <w:rFonts w:asciiTheme="minorBidi" w:hAnsiTheme="minorBidi"/>
        </w:rPr>
        <w:t xml:space="preserve">de </w:t>
      </w:r>
      <w:proofErr w:type="spellStart"/>
      <w:r w:rsidR="00082F98" w:rsidRPr="00AB4FEF">
        <w:rPr>
          <w:rFonts w:asciiTheme="minorBidi" w:hAnsiTheme="minorBidi"/>
          <w:i/>
          <w:iCs/>
        </w:rPr>
        <w:t>bichoul</w:t>
      </w:r>
      <w:proofErr w:type="spellEnd"/>
      <w:r w:rsidR="00082F98" w:rsidRPr="00AB4FEF">
        <w:rPr>
          <w:rFonts w:asciiTheme="minorBidi" w:hAnsiTheme="minorBidi"/>
          <w:i/>
          <w:iCs/>
        </w:rPr>
        <w:t xml:space="preserve"> </w:t>
      </w:r>
      <w:r w:rsidR="00082F98" w:rsidRPr="00AB4FEF">
        <w:rPr>
          <w:rFonts w:asciiTheme="minorBidi" w:hAnsiTheme="minorBidi"/>
        </w:rPr>
        <w:t xml:space="preserve">et </w:t>
      </w:r>
      <w:r w:rsidR="00542C64" w:rsidRPr="00AB4FEF">
        <w:rPr>
          <w:rFonts w:asciiTheme="minorBidi" w:hAnsiTheme="minorBidi"/>
        </w:rPr>
        <w:t xml:space="preserve">le </w:t>
      </w:r>
      <w:proofErr w:type="spellStart"/>
      <w:r w:rsidR="00542C64" w:rsidRPr="00AB4FEF">
        <w:rPr>
          <w:rFonts w:asciiTheme="minorBidi" w:hAnsiTheme="minorBidi"/>
        </w:rPr>
        <w:t>Michkan</w:t>
      </w:r>
      <w:proofErr w:type="spellEnd"/>
      <w:r w:rsidR="00542C64" w:rsidRPr="00AB4FEF">
        <w:rPr>
          <w:rFonts w:asciiTheme="minorBidi" w:hAnsiTheme="minorBidi"/>
        </w:rPr>
        <w:t xml:space="preserve">. Que faisait-on cuire dans le </w:t>
      </w:r>
      <w:proofErr w:type="spellStart"/>
      <w:r w:rsidR="00542C64" w:rsidRPr="00AB4FEF">
        <w:rPr>
          <w:rFonts w:asciiTheme="minorBidi" w:hAnsiTheme="minorBidi"/>
        </w:rPr>
        <w:t>Michkan</w:t>
      </w:r>
      <w:proofErr w:type="spellEnd"/>
      <w:r w:rsidR="00542C64" w:rsidRPr="00AB4FEF">
        <w:rPr>
          <w:rFonts w:asciiTheme="minorBidi" w:hAnsiTheme="minorBidi"/>
        </w:rPr>
        <w:t xml:space="preserve"> ? </w:t>
      </w:r>
      <w:r w:rsidRPr="00AB4FEF">
        <w:rPr>
          <w:rFonts w:asciiTheme="minorBidi" w:hAnsiTheme="minorBidi"/>
        </w:rPr>
        <w:t xml:space="preserve"> </w:t>
      </w:r>
    </w:p>
    <w:p w14:paraId="2CBCF9E1" w14:textId="0F8CF305" w:rsidR="00C00179" w:rsidRPr="00AB4FEF" w:rsidRDefault="00C00179" w:rsidP="00823A6F">
      <w:pPr>
        <w:pStyle w:val="a3"/>
        <w:numPr>
          <w:ilvl w:val="0"/>
          <w:numId w:val="1"/>
        </w:numPr>
        <w:spacing w:line="360" w:lineRule="auto"/>
        <w:jc w:val="both"/>
        <w:rPr>
          <w:rFonts w:asciiTheme="minorBidi" w:hAnsiTheme="minorBidi"/>
        </w:rPr>
      </w:pPr>
      <w:r w:rsidRPr="00AB4FEF">
        <w:rPr>
          <w:rFonts w:asciiTheme="minorBidi" w:hAnsiTheme="minorBidi"/>
        </w:rPr>
        <w:t xml:space="preserve">Nous </w:t>
      </w:r>
      <w:r w:rsidR="00542C64" w:rsidRPr="00AB4FEF">
        <w:rPr>
          <w:rFonts w:asciiTheme="minorBidi" w:hAnsiTheme="minorBidi"/>
        </w:rPr>
        <w:t>écouterons</w:t>
      </w:r>
      <w:r w:rsidRPr="00AB4FEF">
        <w:rPr>
          <w:rFonts w:asciiTheme="minorBidi" w:hAnsiTheme="minorBidi"/>
        </w:rPr>
        <w:t xml:space="preserve"> </w:t>
      </w:r>
      <w:r w:rsidR="00542C64" w:rsidRPr="00AB4FEF">
        <w:rPr>
          <w:rFonts w:asciiTheme="minorBidi" w:hAnsiTheme="minorBidi"/>
        </w:rPr>
        <w:t>l</w:t>
      </w:r>
      <w:r w:rsidRPr="00AB4FEF">
        <w:rPr>
          <w:rFonts w:asciiTheme="minorBidi" w:hAnsiTheme="minorBidi"/>
        </w:rPr>
        <w:t>es réponses</w:t>
      </w:r>
      <w:r w:rsidR="00542C64" w:rsidRPr="00AB4FEF">
        <w:rPr>
          <w:rFonts w:asciiTheme="minorBidi" w:hAnsiTheme="minorBidi"/>
        </w:rPr>
        <w:t xml:space="preserve"> des élèves</w:t>
      </w:r>
      <w:r w:rsidRPr="00AB4FEF">
        <w:rPr>
          <w:rFonts w:asciiTheme="minorBidi" w:hAnsiTheme="minorBidi"/>
        </w:rPr>
        <w:t xml:space="preserve"> et </w:t>
      </w:r>
      <w:r w:rsidR="00542C64" w:rsidRPr="00AB4FEF">
        <w:rPr>
          <w:rFonts w:asciiTheme="minorBidi" w:hAnsiTheme="minorBidi"/>
        </w:rPr>
        <w:t xml:space="preserve">nous </w:t>
      </w:r>
      <w:r w:rsidRPr="00AB4FEF">
        <w:rPr>
          <w:rFonts w:asciiTheme="minorBidi" w:hAnsiTheme="minorBidi"/>
        </w:rPr>
        <w:t xml:space="preserve">développerons : dans le </w:t>
      </w:r>
      <w:proofErr w:type="spellStart"/>
      <w:r w:rsidR="00542C64" w:rsidRPr="00AB4FEF">
        <w:rPr>
          <w:rFonts w:asciiTheme="minorBidi" w:hAnsiTheme="minorBidi"/>
        </w:rPr>
        <w:t>Michkan</w:t>
      </w:r>
      <w:proofErr w:type="spellEnd"/>
      <w:r w:rsidR="00542C64" w:rsidRPr="00AB4FEF">
        <w:rPr>
          <w:rFonts w:asciiTheme="minorBidi" w:hAnsiTheme="minorBidi"/>
        </w:rPr>
        <w:t>,</w:t>
      </w:r>
      <w:r w:rsidRPr="00AB4FEF">
        <w:rPr>
          <w:rFonts w:asciiTheme="minorBidi" w:hAnsiTheme="minorBidi"/>
        </w:rPr>
        <w:t xml:space="preserve"> </w:t>
      </w:r>
      <w:r w:rsidR="00FD680E" w:rsidRPr="00AB4FEF">
        <w:rPr>
          <w:rFonts w:asciiTheme="minorBidi" w:hAnsiTheme="minorBidi"/>
        </w:rPr>
        <w:t xml:space="preserve">il y avait </w:t>
      </w:r>
      <w:r w:rsidRPr="00AB4FEF">
        <w:rPr>
          <w:rFonts w:asciiTheme="minorBidi" w:hAnsiTheme="minorBidi"/>
        </w:rPr>
        <w:t xml:space="preserve">des </w:t>
      </w:r>
      <w:r w:rsidR="0000467A" w:rsidRPr="00AB4FEF">
        <w:rPr>
          <w:rFonts w:asciiTheme="minorBidi" w:hAnsiTheme="minorBidi"/>
        </w:rPr>
        <w:t>tentures,</w:t>
      </w:r>
      <w:r w:rsidRPr="00AB4FEF">
        <w:rPr>
          <w:rFonts w:asciiTheme="minorBidi" w:hAnsiTheme="minorBidi"/>
        </w:rPr>
        <w:t xml:space="preserve"> des vêtements et divers tissus</w:t>
      </w:r>
      <w:r w:rsidR="00FD680E" w:rsidRPr="00AB4FEF">
        <w:rPr>
          <w:rFonts w:asciiTheme="minorBidi" w:hAnsiTheme="minorBidi"/>
        </w:rPr>
        <w:t xml:space="preserve"> qui </w:t>
      </w:r>
      <w:r w:rsidRPr="00AB4FEF">
        <w:rPr>
          <w:rFonts w:asciiTheme="minorBidi" w:hAnsiTheme="minorBidi"/>
        </w:rPr>
        <w:t xml:space="preserve">étaient </w:t>
      </w:r>
      <w:r w:rsidR="0000467A" w:rsidRPr="00AB4FEF">
        <w:rPr>
          <w:rFonts w:asciiTheme="minorBidi" w:hAnsiTheme="minorBidi"/>
        </w:rPr>
        <w:t>teints</w:t>
      </w:r>
      <w:r w:rsidR="00FD680E" w:rsidRPr="00AB4FEF">
        <w:rPr>
          <w:rFonts w:asciiTheme="minorBidi" w:hAnsiTheme="minorBidi"/>
        </w:rPr>
        <w:t xml:space="preserve">, et leur teinture était </w:t>
      </w:r>
      <w:r w:rsidR="00F31475" w:rsidRPr="00AB4FEF">
        <w:rPr>
          <w:rFonts w:asciiTheme="minorBidi" w:hAnsiTheme="minorBidi"/>
        </w:rPr>
        <w:t>d’origine animale ou végétale</w:t>
      </w:r>
      <w:r w:rsidRPr="00AB4FEF">
        <w:rPr>
          <w:rFonts w:asciiTheme="minorBidi" w:hAnsiTheme="minorBidi"/>
        </w:rPr>
        <w:t xml:space="preserve">. Une partie du processus de teinture consistait à </w:t>
      </w:r>
      <w:r w:rsidR="0000467A" w:rsidRPr="00AB4FEF">
        <w:rPr>
          <w:rFonts w:asciiTheme="minorBidi" w:hAnsiTheme="minorBidi"/>
        </w:rPr>
        <w:t>tremper</w:t>
      </w:r>
      <w:r w:rsidRPr="00AB4FEF">
        <w:rPr>
          <w:rFonts w:asciiTheme="minorBidi" w:hAnsiTheme="minorBidi"/>
        </w:rPr>
        <w:t xml:space="preserve"> le tissu dans de l</w:t>
      </w:r>
      <w:r w:rsidR="00D74E70" w:rsidRPr="00AB4FEF">
        <w:rPr>
          <w:rFonts w:asciiTheme="minorBidi" w:hAnsiTheme="minorBidi"/>
        </w:rPr>
        <w:t>’</w:t>
      </w:r>
      <w:r w:rsidRPr="00AB4FEF">
        <w:rPr>
          <w:rFonts w:asciiTheme="minorBidi" w:hAnsiTheme="minorBidi"/>
        </w:rPr>
        <w:t>eau bouillante avec l</w:t>
      </w:r>
      <w:r w:rsidR="003737A9" w:rsidRPr="00AB4FEF">
        <w:rPr>
          <w:rFonts w:asciiTheme="minorBidi" w:hAnsiTheme="minorBidi"/>
        </w:rPr>
        <w:t>e produit colorant</w:t>
      </w:r>
      <w:r w:rsidRPr="00AB4FEF">
        <w:rPr>
          <w:rFonts w:asciiTheme="minorBidi" w:hAnsiTheme="minorBidi"/>
        </w:rPr>
        <w:t xml:space="preserve">. En </w:t>
      </w:r>
      <w:r w:rsidR="006B2F7B" w:rsidRPr="00AB4FEF">
        <w:rPr>
          <w:rFonts w:asciiTheme="minorBidi" w:hAnsiTheme="minorBidi"/>
        </w:rPr>
        <w:t xml:space="preserve">raison </w:t>
      </w:r>
      <w:r w:rsidRPr="00AB4FEF">
        <w:rPr>
          <w:rFonts w:asciiTheme="minorBidi" w:hAnsiTheme="minorBidi"/>
        </w:rPr>
        <w:t>de cet</w:t>
      </w:r>
      <w:r w:rsidR="006B2F7B" w:rsidRPr="00AB4FEF">
        <w:rPr>
          <w:rFonts w:asciiTheme="minorBidi" w:hAnsiTheme="minorBidi"/>
        </w:rPr>
        <w:t xml:space="preserve">te </w:t>
      </w:r>
      <w:proofErr w:type="spellStart"/>
      <w:r w:rsidR="006B2F7B" w:rsidRPr="00AB4FEF">
        <w:rPr>
          <w:rFonts w:asciiTheme="minorBidi" w:hAnsiTheme="minorBidi"/>
          <w:i/>
          <w:iCs/>
        </w:rPr>
        <w:t>melakha</w:t>
      </w:r>
      <w:proofErr w:type="spellEnd"/>
      <w:r w:rsidR="006B2F7B" w:rsidRPr="00AB4FEF">
        <w:rPr>
          <w:rFonts w:asciiTheme="minorBidi" w:hAnsiTheme="minorBidi"/>
          <w:i/>
          <w:iCs/>
        </w:rPr>
        <w:t xml:space="preserve"> </w:t>
      </w:r>
      <w:r w:rsidR="006B2F7B" w:rsidRPr="00AB4FEF">
        <w:rPr>
          <w:rFonts w:asciiTheme="minorBidi" w:hAnsiTheme="minorBidi"/>
        </w:rPr>
        <w:t xml:space="preserve">effectuée lors de la construction du </w:t>
      </w:r>
      <w:proofErr w:type="spellStart"/>
      <w:r w:rsidRPr="00AB4FEF">
        <w:rPr>
          <w:rFonts w:asciiTheme="minorBidi" w:hAnsiTheme="minorBidi"/>
        </w:rPr>
        <w:t>Mi</w:t>
      </w:r>
      <w:r w:rsidR="006B2F7B" w:rsidRPr="00AB4FEF">
        <w:rPr>
          <w:rFonts w:asciiTheme="minorBidi" w:hAnsiTheme="minorBidi"/>
        </w:rPr>
        <w:t>c</w:t>
      </w:r>
      <w:r w:rsidRPr="00AB4FEF">
        <w:rPr>
          <w:rFonts w:asciiTheme="minorBidi" w:hAnsiTheme="minorBidi"/>
        </w:rPr>
        <w:t>hkan</w:t>
      </w:r>
      <w:proofErr w:type="spellEnd"/>
      <w:r w:rsidRPr="00AB4FEF">
        <w:rPr>
          <w:rFonts w:asciiTheme="minorBidi" w:hAnsiTheme="minorBidi"/>
        </w:rPr>
        <w:t xml:space="preserve">, </w:t>
      </w:r>
      <w:r w:rsidR="003737A9" w:rsidRPr="00AB4FEF">
        <w:rPr>
          <w:rFonts w:asciiTheme="minorBidi" w:hAnsiTheme="minorBidi"/>
        </w:rPr>
        <w:t xml:space="preserve">nous n’avons pas le droit pendant Chabbat de chauffer des aliments en modifiant leur état. </w:t>
      </w:r>
      <w:r w:rsidR="001D14AE" w:rsidRPr="00AB4FEF">
        <w:rPr>
          <w:rFonts w:asciiTheme="minorBidi" w:hAnsiTheme="minorBidi"/>
        </w:rPr>
        <w:t>Cet interdit</w:t>
      </w:r>
      <w:r w:rsidRPr="00AB4FEF">
        <w:rPr>
          <w:rFonts w:asciiTheme="minorBidi" w:hAnsiTheme="minorBidi"/>
        </w:rPr>
        <w:t xml:space="preserve"> comp</w:t>
      </w:r>
      <w:r w:rsidR="001D14AE" w:rsidRPr="00AB4FEF">
        <w:rPr>
          <w:rFonts w:asciiTheme="minorBidi" w:hAnsiTheme="minorBidi"/>
        </w:rPr>
        <w:t>orte</w:t>
      </w:r>
      <w:r w:rsidRPr="00AB4FEF">
        <w:rPr>
          <w:rFonts w:asciiTheme="minorBidi" w:hAnsiTheme="minorBidi"/>
        </w:rPr>
        <w:t xml:space="preserve"> la cuisson</w:t>
      </w:r>
      <w:r w:rsidR="001D14AE" w:rsidRPr="00AB4FEF">
        <w:rPr>
          <w:rFonts w:asciiTheme="minorBidi" w:hAnsiTheme="minorBidi"/>
        </w:rPr>
        <w:t xml:space="preserve"> dans l’eau</w:t>
      </w:r>
      <w:r w:rsidRPr="00AB4FEF">
        <w:rPr>
          <w:rFonts w:asciiTheme="minorBidi" w:hAnsiTheme="minorBidi"/>
        </w:rPr>
        <w:t>, la cuisson au four, l</w:t>
      </w:r>
      <w:r w:rsidR="001D14AE" w:rsidRPr="00AB4FEF">
        <w:rPr>
          <w:rFonts w:asciiTheme="minorBidi" w:hAnsiTheme="minorBidi"/>
        </w:rPr>
        <w:t>a cuisson au gril,</w:t>
      </w:r>
      <w:r w:rsidRPr="00AB4FEF">
        <w:rPr>
          <w:rFonts w:asciiTheme="minorBidi" w:hAnsiTheme="minorBidi"/>
        </w:rPr>
        <w:t xml:space="preserve"> et la friture.</w:t>
      </w:r>
    </w:p>
    <w:p w14:paraId="68CB097F" w14:textId="77777777" w:rsidR="00C00179" w:rsidRPr="00AB4FEF" w:rsidRDefault="00C00179" w:rsidP="00823A6F">
      <w:pPr>
        <w:spacing w:line="360" w:lineRule="auto"/>
        <w:contextualSpacing/>
        <w:jc w:val="both"/>
        <w:rPr>
          <w:rFonts w:asciiTheme="minorBidi" w:hAnsiTheme="minorBidi"/>
        </w:rPr>
      </w:pPr>
    </w:p>
    <w:p w14:paraId="50384865" w14:textId="0542E6E1" w:rsidR="00C00179" w:rsidRPr="00AB4FEF" w:rsidRDefault="009D3B1E" w:rsidP="00823A6F">
      <w:pPr>
        <w:spacing w:after="0" w:line="360" w:lineRule="auto"/>
        <w:contextualSpacing/>
        <w:jc w:val="both"/>
        <w:rPr>
          <w:rFonts w:asciiTheme="minorBidi" w:eastAsia="Times New Roman" w:hAnsiTheme="minorBidi"/>
          <w:color w:val="000000"/>
          <w:lang w:eastAsia="fr-FR"/>
        </w:rPr>
      </w:pPr>
      <w:r>
        <w:rPr>
          <w:rFonts w:asciiTheme="minorBidi" w:eastAsia="Times New Roman" w:hAnsiTheme="minorBidi"/>
          <w:b/>
          <w:bCs/>
          <w:color w:val="000000"/>
          <w:lang w:eastAsia="fr-FR"/>
        </w:rPr>
        <w:t>Déroulement</w:t>
      </w:r>
      <w:r w:rsidR="00074B89" w:rsidRPr="00AB4FEF">
        <w:rPr>
          <w:rFonts w:asciiTheme="minorBidi" w:eastAsia="Times New Roman" w:hAnsiTheme="minorBidi"/>
          <w:b/>
          <w:bCs/>
          <w:color w:val="000000"/>
          <w:lang w:eastAsia="fr-FR"/>
        </w:rPr>
        <w:t xml:space="preserve"> du cours : </w:t>
      </w:r>
    </w:p>
    <w:p w14:paraId="28E3BE90" w14:textId="77777777" w:rsidR="005C1A78" w:rsidRPr="00AB4FEF" w:rsidRDefault="00074B89" w:rsidP="00823A6F">
      <w:pPr>
        <w:spacing w:line="360" w:lineRule="auto"/>
        <w:contextualSpacing/>
        <w:jc w:val="both"/>
        <w:rPr>
          <w:rFonts w:asciiTheme="minorBidi" w:hAnsiTheme="minorBidi"/>
        </w:rPr>
      </w:pPr>
      <w:r w:rsidRPr="00AB4FEF">
        <w:rPr>
          <w:rFonts w:asciiTheme="minorBidi" w:hAnsiTheme="minorBidi"/>
          <w:u w:val="single"/>
        </w:rPr>
        <w:t xml:space="preserve">Exercice </w:t>
      </w:r>
      <w:r w:rsidR="00C00179" w:rsidRPr="00AB4FEF">
        <w:rPr>
          <w:rFonts w:asciiTheme="minorBidi" w:hAnsiTheme="minorBidi"/>
          <w:u w:val="single"/>
        </w:rPr>
        <w:t>1</w:t>
      </w:r>
      <w:r w:rsidR="00C00179" w:rsidRPr="00AB4FEF">
        <w:rPr>
          <w:rFonts w:asciiTheme="minorBidi" w:hAnsiTheme="minorBidi"/>
        </w:rPr>
        <w:t xml:space="preserve"> - </w:t>
      </w:r>
      <w:r w:rsidR="005C1A78" w:rsidRPr="00AB4FEF">
        <w:rPr>
          <w:rFonts w:asciiTheme="minorBidi" w:hAnsiTheme="minorBidi"/>
        </w:rPr>
        <w:t>Correspond à l’objectif « Comprendre le texte et ses commentaires »</w:t>
      </w:r>
    </w:p>
    <w:p w14:paraId="3754F02B" w14:textId="621EDFAB" w:rsidR="00683D13" w:rsidRPr="00AB4FEF" w:rsidRDefault="00BF2B08" w:rsidP="00823A6F">
      <w:pPr>
        <w:pStyle w:val="a3"/>
        <w:numPr>
          <w:ilvl w:val="0"/>
          <w:numId w:val="2"/>
        </w:numPr>
        <w:spacing w:line="360" w:lineRule="auto"/>
        <w:jc w:val="both"/>
        <w:rPr>
          <w:rFonts w:asciiTheme="minorBidi" w:hAnsiTheme="minorBidi"/>
        </w:rPr>
      </w:pPr>
      <w:r w:rsidRPr="00AB4FEF">
        <w:rPr>
          <w:rFonts w:asciiTheme="minorBidi" w:hAnsiTheme="minorBidi"/>
        </w:rPr>
        <w:t xml:space="preserve">Nous dirons </w:t>
      </w:r>
      <w:r w:rsidR="00C00179" w:rsidRPr="00AB4FEF">
        <w:rPr>
          <w:rFonts w:asciiTheme="minorBidi" w:hAnsiTheme="minorBidi"/>
        </w:rPr>
        <w:t xml:space="preserve">aux élèves </w:t>
      </w:r>
      <w:r w:rsidRPr="00AB4FEF">
        <w:rPr>
          <w:rFonts w:asciiTheme="minorBidi" w:hAnsiTheme="minorBidi"/>
        </w:rPr>
        <w:t>que c</w:t>
      </w:r>
      <w:r w:rsidR="00F31475" w:rsidRPr="00AB4FEF">
        <w:rPr>
          <w:rFonts w:asciiTheme="minorBidi" w:hAnsiTheme="minorBidi"/>
        </w:rPr>
        <w:t>onnaître</w:t>
      </w:r>
      <w:r w:rsidR="00C00179" w:rsidRPr="00AB4FEF">
        <w:rPr>
          <w:rFonts w:asciiTheme="minorBidi" w:hAnsiTheme="minorBidi"/>
        </w:rPr>
        <w:t xml:space="preserve"> l</w:t>
      </w:r>
      <w:r w:rsidRPr="00AB4FEF">
        <w:rPr>
          <w:rFonts w:asciiTheme="minorBidi" w:hAnsiTheme="minorBidi"/>
        </w:rPr>
        <w:t>’origine</w:t>
      </w:r>
      <w:r w:rsidR="00C00179" w:rsidRPr="00AB4FEF">
        <w:rPr>
          <w:rFonts w:asciiTheme="minorBidi" w:hAnsiTheme="minorBidi"/>
        </w:rPr>
        <w:t xml:space="preserve"> de </w:t>
      </w:r>
      <w:r w:rsidR="003737A9" w:rsidRPr="00AB4FEF">
        <w:rPr>
          <w:rFonts w:asciiTheme="minorBidi" w:hAnsiTheme="minorBidi"/>
        </w:rPr>
        <w:t>cet interdit</w:t>
      </w:r>
      <w:r w:rsidR="00C00179" w:rsidRPr="00AB4FEF">
        <w:rPr>
          <w:rFonts w:asciiTheme="minorBidi" w:hAnsiTheme="minorBidi"/>
        </w:rPr>
        <w:t xml:space="preserve"> nous aide à comprendre les </w:t>
      </w:r>
      <w:proofErr w:type="spellStart"/>
      <w:r w:rsidRPr="00AB4FEF">
        <w:rPr>
          <w:rFonts w:asciiTheme="minorBidi" w:hAnsiTheme="minorBidi"/>
          <w:i/>
          <w:iCs/>
        </w:rPr>
        <w:t>halakhot</w:t>
      </w:r>
      <w:proofErr w:type="spellEnd"/>
      <w:r w:rsidRPr="00AB4FEF">
        <w:rPr>
          <w:rFonts w:asciiTheme="minorBidi" w:hAnsiTheme="minorBidi"/>
          <w:i/>
          <w:iCs/>
        </w:rPr>
        <w:t xml:space="preserve"> </w:t>
      </w:r>
      <w:r w:rsidR="003737A9" w:rsidRPr="00AB4FEF">
        <w:rPr>
          <w:rFonts w:asciiTheme="minorBidi" w:hAnsiTheme="minorBidi"/>
        </w:rPr>
        <w:t>qui en découlent</w:t>
      </w:r>
      <w:r w:rsidR="00C00179" w:rsidRPr="00AB4FEF">
        <w:rPr>
          <w:rFonts w:asciiTheme="minorBidi" w:hAnsiTheme="minorBidi"/>
        </w:rPr>
        <w:t xml:space="preserve">. </w:t>
      </w:r>
      <w:r w:rsidR="00DA6CBD" w:rsidRPr="00AB4FEF">
        <w:rPr>
          <w:rFonts w:asciiTheme="minorBidi" w:hAnsiTheme="minorBidi"/>
        </w:rPr>
        <w:t>Le principe logique est le suivant : t</w:t>
      </w:r>
      <w:r w:rsidR="00C00179" w:rsidRPr="00AB4FEF">
        <w:rPr>
          <w:rFonts w:asciiTheme="minorBidi" w:hAnsiTheme="minorBidi"/>
        </w:rPr>
        <w:t xml:space="preserve">out ce qui </w:t>
      </w:r>
      <w:r w:rsidR="003737A9" w:rsidRPr="00AB4FEF">
        <w:rPr>
          <w:rFonts w:asciiTheme="minorBidi" w:hAnsiTheme="minorBidi"/>
        </w:rPr>
        <w:t xml:space="preserve">contribue à la cuisson d’un aliment </w:t>
      </w:r>
      <w:r w:rsidR="00C00179" w:rsidRPr="00AB4FEF">
        <w:rPr>
          <w:rFonts w:asciiTheme="minorBidi" w:hAnsiTheme="minorBidi"/>
        </w:rPr>
        <w:t>est interdit.</w:t>
      </w:r>
    </w:p>
    <w:p w14:paraId="52A1C067" w14:textId="667A8A80" w:rsidR="007C40CD" w:rsidRPr="00AB4FEF" w:rsidRDefault="00C00179" w:rsidP="00823A6F">
      <w:pPr>
        <w:pStyle w:val="a3"/>
        <w:numPr>
          <w:ilvl w:val="0"/>
          <w:numId w:val="2"/>
        </w:numPr>
        <w:spacing w:line="360" w:lineRule="auto"/>
        <w:jc w:val="both"/>
        <w:rPr>
          <w:rFonts w:asciiTheme="minorBidi" w:hAnsiTheme="minorBidi"/>
        </w:rPr>
      </w:pPr>
      <w:r w:rsidRPr="00AB4FEF">
        <w:rPr>
          <w:rFonts w:asciiTheme="minorBidi" w:hAnsiTheme="minorBidi"/>
        </w:rPr>
        <w:t xml:space="preserve">Nous </w:t>
      </w:r>
      <w:r w:rsidR="00DA6CBD" w:rsidRPr="00AB4FEF">
        <w:rPr>
          <w:rFonts w:asciiTheme="minorBidi" w:hAnsiTheme="minorBidi"/>
        </w:rPr>
        <w:t xml:space="preserve">dirons aux élèves </w:t>
      </w:r>
      <w:r w:rsidRPr="00AB4FEF">
        <w:rPr>
          <w:rFonts w:asciiTheme="minorBidi" w:hAnsiTheme="minorBidi"/>
        </w:rPr>
        <w:t>qu</w:t>
      </w:r>
      <w:r w:rsidR="00711609" w:rsidRPr="00AB4FEF">
        <w:rPr>
          <w:rFonts w:asciiTheme="minorBidi" w:hAnsiTheme="minorBidi"/>
        </w:rPr>
        <w:t>e maintenant que ce point est bien compris</w:t>
      </w:r>
      <w:r w:rsidRPr="00AB4FEF">
        <w:rPr>
          <w:rFonts w:asciiTheme="minorBidi" w:hAnsiTheme="minorBidi"/>
        </w:rPr>
        <w:t>, nous pou</w:t>
      </w:r>
      <w:r w:rsidR="00711609" w:rsidRPr="00AB4FEF">
        <w:rPr>
          <w:rFonts w:asciiTheme="minorBidi" w:hAnsiTheme="minorBidi"/>
        </w:rPr>
        <w:t>v</w:t>
      </w:r>
      <w:r w:rsidRPr="00AB4FEF">
        <w:rPr>
          <w:rFonts w:asciiTheme="minorBidi" w:hAnsiTheme="minorBidi"/>
        </w:rPr>
        <w:t xml:space="preserve">ons lire la </w:t>
      </w:r>
      <w:r w:rsidR="00711609" w:rsidRPr="00AB4FEF">
        <w:rPr>
          <w:rFonts w:asciiTheme="minorBidi" w:hAnsiTheme="minorBidi"/>
          <w:i/>
          <w:iCs/>
        </w:rPr>
        <w:t>h</w:t>
      </w:r>
      <w:r w:rsidRPr="00AB4FEF">
        <w:rPr>
          <w:rFonts w:asciiTheme="minorBidi" w:hAnsiTheme="minorBidi"/>
          <w:i/>
          <w:iCs/>
        </w:rPr>
        <w:t>ala</w:t>
      </w:r>
      <w:r w:rsidR="00711609" w:rsidRPr="00AB4FEF">
        <w:rPr>
          <w:rFonts w:asciiTheme="minorBidi" w:hAnsiTheme="minorBidi"/>
          <w:i/>
          <w:iCs/>
        </w:rPr>
        <w:t>k</w:t>
      </w:r>
      <w:r w:rsidRPr="00AB4FEF">
        <w:rPr>
          <w:rFonts w:asciiTheme="minorBidi" w:hAnsiTheme="minorBidi"/>
          <w:i/>
          <w:iCs/>
        </w:rPr>
        <w:t>ha</w:t>
      </w:r>
      <w:r w:rsidRPr="00AB4FEF">
        <w:rPr>
          <w:rFonts w:asciiTheme="minorBidi" w:hAnsiTheme="minorBidi"/>
        </w:rPr>
        <w:t xml:space="preserve"> </w:t>
      </w:r>
      <w:r w:rsidR="00711609" w:rsidRPr="00AB4FEF">
        <w:rPr>
          <w:rFonts w:asciiTheme="minorBidi" w:hAnsiTheme="minorBidi"/>
        </w:rPr>
        <w:t>2</w:t>
      </w:r>
      <w:r w:rsidRPr="00AB4FEF">
        <w:rPr>
          <w:rFonts w:asciiTheme="minorBidi" w:hAnsiTheme="minorBidi"/>
        </w:rPr>
        <w:t xml:space="preserve"> et répondre aux questions de l</w:t>
      </w:r>
      <w:r w:rsidR="00711609" w:rsidRPr="00AB4FEF">
        <w:rPr>
          <w:rFonts w:asciiTheme="minorBidi" w:hAnsiTheme="minorBidi"/>
        </w:rPr>
        <w:t>’exercice</w:t>
      </w:r>
      <w:r w:rsidRPr="00AB4FEF">
        <w:rPr>
          <w:rFonts w:asciiTheme="minorBidi" w:hAnsiTheme="minorBidi"/>
        </w:rPr>
        <w:t xml:space="preserve"> 1.</w:t>
      </w:r>
    </w:p>
    <w:p w14:paraId="1CD50634" w14:textId="12A3CBD1" w:rsidR="005C7EA9" w:rsidRPr="00AB4FEF" w:rsidRDefault="00C00179" w:rsidP="00823A6F">
      <w:pPr>
        <w:pStyle w:val="a3"/>
        <w:numPr>
          <w:ilvl w:val="0"/>
          <w:numId w:val="2"/>
        </w:numPr>
        <w:spacing w:line="360" w:lineRule="auto"/>
        <w:jc w:val="both"/>
        <w:rPr>
          <w:rFonts w:asciiTheme="minorBidi" w:hAnsiTheme="minorBidi"/>
        </w:rPr>
      </w:pPr>
      <w:r w:rsidRPr="00AB4FEF">
        <w:rPr>
          <w:rFonts w:asciiTheme="minorBidi" w:hAnsiTheme="minorBidi"/>
        </w:rPr>
        <w:lastRenderedPageBreak/>
        <w:t xml:space="preserve">Nous lirons </w:t>
      </w:r>
      <w:r w:rsidR="00DA6CBD" w:rsidRPr="00AB4FEF">
        <w:rPr>
          <w:rFonts w:asciiTheme="minorBidi" w:hAnsiTheme="minorBidi"/>
        </w:rPr>
        <w:t xml:space="preserve">la </w:t>
      </w:r>
      <w:r w:rsidR="007C40CD" w:rsidRPr="00AB4FEF">
        <w:rPr>
          <w:rFonts w:asciiTheme="minorBidi" w:hAnsiTheme="minorBidi"/>
          <w:i/>
          <w:iCs/>
        </w:rPr>
        <w:t>h</w:t>
      </w:r>
      <w:r w:rsidRPr="00AB4FEF">
        <w:rPr>
          <w:rFonts w:asciiTheme="minorBidi" w:hAnsiTheme="minorBidi"/>
          <w:i/>
          <w:iCs/>
        </w:rPr>
        <w:t>ala</w:t>
      </w:r>
      <w:r w:rsidR="007C40CD" w:rsidRPr="00AB4FEF">
        <w:rPr>
          <w:rFonts w:asciiTheme="minorBidi" w:hAnsiTheme="minorBidi"/>
          <w:i/>
          <w:iCs/>
        </w:rPr>
        <w:t>k</w:t>
      </w:r>
      <w:r w:rsidRPr="00AB4FEF">
        <w:rPr>
          <w:rFonts w:asciiTheme="minorBidi" w:hAnsiTheme="minorBidi"/>
          <w:i/>
          <w:iCs/>
        </w:rPr>
        <w:t>ha</w:t>
      </w:r>
      <w:r w:rsidRPr="00AB4FEF">
        <w:rPr>
          <w:rFonts w:asciiTheme="minorBidi" w:hAnsiTheme="minorBidi"/>
        </w:rPr>
        <w:t xml:space="preserve"> 4</w:t>
      </w:r>
      <w:r w:rsidR="007C40CD" w:rsidRPr="00AB4FEF">
        <w:rPr>
          <w:rFonts w:asciiTheme="minorBidi" w:hAnsiTheme="minorBidi"/>
        </w:rPr>
        <w:t>,</w:t>
      </w:r>
      <w:r w:rsidRPr="00AB4FEF">
        <w:rPr>
          <w:rFonts w:asciiTheme="minorBidi" w:hAnsiTheme="minorBidi"/>
        </w:rPr>
        <w:t xml:space="preserve"> </w:t>
      </w:r>
      <w:r w:rsidR="007C40CD" w:rsidRPr="00AB4FEF">
        <w:rPr>
          <w:rFonts w:asciiTheme="minorBidi" w:hAnsiTheme="minorBidi"/>
        </w:rPr>
        <w:t xml:space="preserve">puis nous </w:t>
      </w:r>
      <w:r w:rsidR="00DA6CBD" w:rsidRPr="00AB4FEF">
        <w:rPr>
          <w:rFonts w:asciiTheme="minorBidi" w:hAnsiTheme="minorBidi"/>
        </w:rPr>
        <w:t xml:space="preserve">en </w:t>
      </w:r>
      <w:r w:rsidRPr="00AB4FEF">
        <w:rPr>
          <w:rFonts w:asciiTheme="minorBidi" w:hAnsiTheme="minorBidi"/>
        </w:rPr>
        <w:t>expliquerons l</w:t>
      </w:r>
      <w:r w:rsidR="007C40CD" w:rsidRPr="00AB4FEF">
        <w:rPr>
          <w:rFonts w:asciiTheme="minorBidi" w:hAnsiTheme="minorBidi"/>
        </w:rPr>
        <w:t xml:space="preserve">e </w:t>
      </w:r>
      <w:proofErr w:type="spellStart"/>
      <w:r w:rsidR="007C40CD" w:rsidRPr="00AB4FEF">
        <w:rPr>
          <w:rFonts w:asciiTheme="minorBidi" w:hAnsiTheme="minorBidi"/>
          <w:i/>
          <w:iCs/>
        </w:rPr>
        <w:t>taam</w:t>
      </w:r>
      <w:proofErr w:type="spellEnd"/>
      <w:r w:rsidR="00DA6CBD" w:rsidRPr="00AB4FEF">
        <w:rPr>
          <w:rFonts w:asciiTheme="minorBidi" w:hAnsiTheme="minorBidi"/>
        </w:rPr>
        <w:t xml:space="preserve"> : pour ce faire, nous nous appuierons sur </w:t>
      </w:r>
      <w:r w:rsidRPr="00AB4FEF">
        <w:rPr>
          <w:rFonts w:asciiTheme="minorBidi" w:hAnsiTheme="minorBidi"/>
        </w:rPr>
        <w:t xml:space="preserve">ce qui est mentionné dans </w:t>
      </w:r>
      <w:r w:rsidR="00DA6CBD" w:rsidRPr="00AB4FEF">
        <w:rPr>
          <w:rFonts w:asciiTheme="minorBidi" w:hAnsiTheme="minorBidi"/>
        </w:rPr>
        <w:t xml:space="preserve">la </w:t>
      </w:r>
      <w:r w:rsidR="00DA6CBD" w:rsidRPr="00AB4FEF">
        <w:rPr>
          <w:rFonts w:asciiTheme="minorBidi" w:hAnsiTheme="minorBidi"/>
          <w:i/>
          <w:iCs/>
        </w:rPr>
        <w:t>h</w:t>
      </w:r>
      <w:r w:rsidRPr="00AB4FEF">
        <w:rPr>
          <w:rFonts w:asciiTheme="minorBidi" w:hAnsiTheme="minorBidi"/>
          <w:i/>
          <w:iCs/>
        </w:rPr>
        <w:t>ala</w:t>
      </w:r>
      <w:r w:rsidR="007C40CD" w:rsidRPr="00AB4FEF">
        <w:rPr>
          <w:rFonts w:asciiTheme="minorBidi" w:hAnsiTheme="minorBidi"/>
          <w:i/>
          <w:iCs/>
        </w:rPr>
        <w:t>k</w:t>
      </w:r>
      <w:r w:rsidRPr="00AB4FEF">
        <w:rPr>
          <w:rFonts w:asciiTheme="minorBidi" w:hAnsiTheme="minorBidi"/>
          <w:i/>
          <w:iCs/>
        </w:rPr>
        <w:t>ha</w:t>
      </w:r>
      <w:r w:rsidR="00DA6CBD" w:rsidRPr="00AB4FEF">
        <w:rPr>
          <w:rFonts w:asciiTheme="minorBidi" w:hAnsiTheme="minorBidi"/>
          <w:i/>
          <w:iCs/>
        </w:rPr>
        <w:t>,</w:t>
      </w:r>
      <w:r w:rsidRPr="00AB4FEF">
        <w:rPr>
          <w:rFonts w:asciiTheme="minorBidi" w:hAnsiTheme="minorBidi"/>
        </w:rPr>
        <w:t xml:space="preserve"> </w:t>
      </w:r>
      <w:r w:rsidR="00DA6CBD" w:rsidRPr="00AB4FEF">
        <w:rPr>
          <w:rFonts w:asciiTheme="minorBidi" w:hAnsiTheme="minorBidi"/>
        </w:rPr>
        <w:t>ainsi que sur le principe logique que</w:t>
      </w:r>
      <w:r w:rsidR="007C40CD" w:rsidRPr="00AB4FEF">
        <w:rPr>
          <w:rFonts w:asciiTheme="minorBidi" w:hAnsiTheme="minorBidi"/>
        </w:rPr>
        <w:t xml:space="preserve"> nous avons </w:t>
      </w:r>
      <w:r w:rsidR="00DA6CBD" w:rsidRPr="00AB4FEF">
        <w:rPr>
          <w:rFonts w:asciiTheme="minorBidi" w:hAnsiTheme="minorBidi"/>
        </w:rPr>
        <w:t xml:space="preserve">compris </w:t>
      </w:r>
      <w:r w:rsidR="007C40CD" w:rsidRPr="00AB4FEF">
        <w:rPr>
          <w:rFonts w:asciiTheme="minorBidi" w:hAnsiTheme="minorBidi"/>
        </w:rPr>
        <w:t>en étudiant l</w:t>
      </w:r>
      <w:r w:rsidR="00DA6CBD" w:rsidRPr="00AB4FEF">
        <w:rPr>
          <w:rFonts w:asciiTheme="minorBidi" w:hAnsiTheme="minorBidi"/>
        </w:rPr>
        <w:t xml:space="preserve">’origine </w:t>
      </w:r>
      <w:r w:rsidR="007C40CD" w:rsidRPr="00AB4FEF">
        <w:rPr>
          <w:rFonts w:asciiTheme="minorBidi" w:hAnsiTheme="minorBidi"/>
        </w:rPr>
        <w:t>de</w:t>
      </w:r>
      <w:r w:rsidR="00DA6CBD" w:rsidRPr="00AB4FEF">
        <w:rPr>
          <w:rFonts w:asciiTheme="minorBidi" w:hAnsiTheme="minorBidi"/>
        </w:rPr>
        <w:t xml:space="preserve"> cet </w:t>
      </w:r>
      <w:r w:rsidR="007C40CD" w:rsidRPr="00AB4FEF">
        <w:rPr>
          <w:rFonts w:asciiTheme="minorBidi" w:hAnsiTheme="minorBidi"/>
        </w:rPr>
        <w:t>interdit.</w:t>
      </w:r>
    </w:p>
    <w:p w14:paraId="0702BB8D" w14:textId="0EE1C9B2" w:rsidR="00C00179" w:rsidRPr="00AB4FEF" w:rsidRDefault="00C00179" w:rsidP="00823A6F">
      <w:pPr>
        <w:spacing w:line="360" w:lineRule="auto"/>
        <w:contextualSpacing/>
        <w:jc w:val="both"/>
        <w:rPr>
          <w:rFonts w:asciiTheme="minorBidi" w:hAnsiTheme="minorBidi"/>
        </w:rPr>
      </w:pPr>
    </w:p>
    <w:p w14:paraId="65B803CA" w14:textId="4AD05D2D" w:rsidR="008406B4" w:rsidRPr="00AB4FEF" w:rsidRDefault="00450351" w:rsidP="00823A6F">
      <w:pPr>
        <w:spacing w:line="360" w:lineRule="auto"/>
        <w:contextualSpacing/>
        <w:jc w:val="both"/>
        <w:rPr>
          <w:rFonts w:asciiTheme="minorBidi" w:hAnsiTheme="minorBidi"/>
        </w:rPr>
      </w:pPr>
      <w:r w:rsidRPr="00AB4FEF">
        <w:rPr>
          <w:rFonts w:asciiTheme="minorBidi" w:hAnsiTheme="minorBidi"/>
          <w:u w:val="single"/>
        </w:rPr>
        <w:t xml:space="preserve">Exercice </w:t>
      </w:r>
      <w:r w:rsidR="008406B4" w:rsidRPr="00AB4FEF">
        <w:rPr>
          <w:rFonts w:asciiTheme="minorBidi" w:hAnsiTheme="minorBidi"/>
          <w:u w:val="single"/>
        </w:rPr>
        <w:t>2</w:t>
      </w:r>
      <w:r w:rsidR="008406B4" w:rsidRPr="00AB4FEF">
        <w:rPr>
          <w:rFonts w:asciiTheme="minorBidi" w:hAnsiTheme="minorBidi"/>
        </w:rPr>
        <w:t xml:space="preserve"> - </w:t>
      </w:r>
      <w:r w:rsidRPr="00AB4FEF">
        <w:rPr>
          <w:rFonts w:asciiTheme="minorBidi" w:hAnsiTheme="minorBidi"/>
        </w:rPr>
        <w:t>Correspond à l’objectif « Notions importantes », et à l’objectif « Comprendre le texte et ses commentaires »</w:t>
      </w:r>
      <w:r w:rsidR="008406B4" w:rsidRPr="00AB4FEF">
        <w:rPr>
          <w:rFonts w:asciiTheme="minorBidi" w:hAnsiTheme="minorBidi"/>
        </w:rPr>
        <w:t xml:space="preserve"> </w:t>
      </w:r>
    </w:p>
    <w:p w14:paraId="5F7649C7" w14:textId="5736A407" w:rsidR="008406B4" w:rsidRPr="00AB4FEF" w:rsidRDefault="008406B4" w:rsidP="00823A6F">
      <w:pPr>
        <w:pStyle w:val="a3"/>
        <w:numPr>
          <w:ilvl w:val="0"/>
          <w:numId w:val="3"/>
        </w:numPr>
        <w:spacing w:line="360" w:lineRule="auto"/>
        <w:jc w:val="both"/>
        <w:rPr>
          <w:rFonts w:asciiTheme="minorBidi" w:hAnsiTheme="minorBidi"/>
        </w:rPr>
      </w:pPr>
      <w:r w:rsidRPr="00AB4FEF">
        <w:rPr>
          <w:rFonts w:asciiTheme="minorBidi" w:hAnsiTheme="minorBidi"/>
        </w:rPr>
        <w:t xml:space="preserve">Nous </w:t>
      </w:r>
      <w:r w:rsidR="00450351" w:rsidRPr="00AB4FEF">
        <w:rPr>
          <w:rFonts w:asciiTheme="minorBidi" w:hAnsiTheme="minorBidi"/>
        </w:rPr>
        <w:t xml:space="preserve">découvrirons </w:t>
      </w:r>
      <w:r w:rsidRPr="00AB4FEF">
        <w:rPr>
          <w:rFonts w:asciiTheme="minorBidi" w:hAnsiTheme="minorBidi"/>
        </w:rPr>
        <w:t xml:space="preserve">trois </w:t>
      </w:r>
      <w:r w:rsidR="00450351" w:rsidRPr="00AB4FEF">
        <w:rPr>
          <w:rFonts w:asciiTheme="minorBidi" w:hAnsiTheme="minorBidi"/>
        </w:rPr>
        <w:t>notions</w:t>
      </w:r>
      <w:r w:rsidRPr="00AB4FEF">
        <w:rPr>
          <w:rFonts w:asciiTheme="minorBidi" w:hAnsiTheme="minorBidi"/>
        </w:rPr>
        <w:t xml:space="preserve"> lié</w:t>
      </w:r>
      <w:r w:rsidR="00450351" w:rsidRPr="00AB4FEF">
        <w:rPr>
          <w:rFonts w:asciiTheme="minorBidi" w:hAnsiTheme="minorBidi"/>
        </w:rPr>
        <w:t>e</w:t>
      </w:r>
      <w:r w:rsidRPr="00AB4FEF">
        <w:rPr>
          <w:rFonts w:asciiTheme="minorBidi" w:hAnsiTheme="minorBidi"/>
        </w:rPr>
        <w:t xml:space="preserve">s </w:t>
      </w:r>
      <w:r w:rsidR="00450351" w:rsidRPr="00AB4FEF">
        <w:rPr>
          <w:rFonts w:asciiTheme="minorBidi" w:hAnsiTheme="minorBidi"/>
        </w:rPr>
        <w:t xml:space="preserve">à la </w:t>
      </w:r>
      <w:proofErr w:type="spellStart"/>
      <w:r w:rsidR="00450351" w:rsidRPr="00AB4FEF">
        <w:rPr>
          <w:rFonts w:asciiTheme="minorBidi" w:hAnsiTheme="minorBidi"/>
          <w:i/>
          <w:iCs/>
        </w:rPr>
        <w:t>melakha</w:t>
      </w:r>
      <w:proofErr w:type="spellEnd"/>
      <w:r w:rsidR="00450351" w:rsidRPr="00AB4FEF">
        <w:rPr>
          <w:rFonts w:asciiTheme="minorBidi" w:hAnsiTheme="minorBidi"/>
          <w:i/>
          <w:iCs/>
        </w:rPr>
        <w:t xml:space="preserve"> </w:t>
      </w:r>
      <w:r w:rsidR="00450351" w:rsidRPr="00AB4FEF">
        <w:rPr>
          <w:rFonts w:asciiTheme="minorBidi" w:hAnsiTheme="minorBidi"/>
        </w:rPr>
        <w:t xml:space="preserve">de </w:t>
      </w:r>
      <w:proofErr w:type="spellStart"/>
      <w:r w:rsidR="00450351" w:rsidRPr="00AB4FEF">
        <w:rPr>
          <w:rFonts w:asciiTheme="minorBidi" w:hAnsiTheme="minorBidi"/>
          <w:i/>
          <w:iCs/>
        </w:rPr>
        <w:t>bichoul</w:t>
      </w:r>
      <w:proofErr w:type="spellEnd"/>
      <w:r w:rsidR="00450351" w:rsidRPr="00AB4FEF">
        <w:rPr>
          <w:rFonts w:asciiTheme="minorBidi" w:hAnsiTheme="minorBidi"/>
          <w:i/>
          <w:iCs/>
        </w:rPr>
        <w:t xml:space="preserve"> </w:t>
      </w:r>
      <w:r w:rsidRPr="00AB4FEF">
        <w:rPr>
          <w:rFonts w:asciiTheme="minorBidi" w:hAnsiTheme="minorBidi"/>
        </w:rPr>
        <w:t>:</w:t>
      </w:r>
    </w:p>
    <w:p w14:paraId="0E0810B3" w14:textId="58584900" w:rsidR="00667F67" w:rsidRPr="00AB4FEF" w:rsidRDefault="00863F1F" w:rsidP="00823A6F">
      <w:pPr>
        <w:pStyle w:val="a3"/>
        <w:numPr>
          <w:ilvl w:val="0"/>
          <w:numId w:val="4"/>
        </w:numPr>
        <w:spacing w:line="360" w:lineRule="auto"/>
        <w:jc w:val="both"/>
        <w:rPr>
          <w:rFonts w:asciiTheme="minorBidi" w:hAnsiTheme="minorBidi"/>
        </w:rPr>
      </w:pPr>
      <w:r w:rsidRPr="00AB4FEF">
        <w:rPr>
          <w:rFonts w:asciiTheme="minorBidi" w:hAnsiTheme="minorBidi" w:cs="Arial"/>
          <w:rtl/>
        </w:rPr>
        <w:t>בִּשּׁוּל אַחַר בִּשּׁוּל</w:t>
      </w:r>
      <w:r w:rsidRPr="00AB4FEF">
        <w:rPr>
          <w:rFonts w:asciiTheme="minorBidi" w:hAnsiTheme="minorBidi" w:cs="Arial"/>
        </w:rPr>
        <w:t xml:space="preserve"> </w:t>
      </w:r>
      <w:r w:rsidR="00DA6CBD" w:rsidRPr="00AB4FEF">
        <w:rPr>
          <w:rFonts w:asciiTheme="minorBidi" w:hAnsiTheme="minorBidi" w:cs="Arial"/>
        </w:rPr>
        <w:t>–</w:t>
      </w:r>
      <w:r w:rsidRPr="00AB4FEF">
        <w:rPr>
          <w:rFonts w:asciiTheme="minorBidi" w:hAnsiTheme="minorBidi" w:cs="Arial"/>
        </w:rPr>
        <w:t xml:space="preserve"> </w:t>
      </w:r>
      <w:r w:rsidR="00DA6CBD" w:rsidRPr="00AB4FEF">
        <w:rPr>
          <w:rFonts w:asciiTheme="minorBidi" w:hAnsiTheme="minorBidi" w:cs="Arial"/>
        </w:rPr>
        <w:t xml:space="preserve">réchauffer pendant Chabbat </w:t>
      </w:r>
      <w:r w:rsidR="008406B4" w:rsidRPr="00AB4FEF">
        <w:rPr>
          <w:rFonts w:asciiTheme="minorBidi" w:hAnsiTheme="minorBidi"/>
        </w:rPr>
        <w:t xml:space="preserve">un </w:t>
      </w:r>
      <w:r w:rsidRPr="00AB4FEF">
        <w:rPr>
          <w:rFonts w:asciiTheme="minorBidi" w:hAnsiTheme="minorBidi"/>
        </w:rPr>
        <w:t>aliment</w:t>
      </w:r>
      <w:r w:rsidR="008406B4" w:rsidRPr="00AB4FEF">
        <w:rPr>
          <w:rFonts w:asciiTheme="minorBidi" w:hAnsiTheme="minorBidi"/>
        </w:rPr>
        <w:t xml:space="preserve"> qui a déjà été </w:t>
      </w:r>
      <w:r w:rsidR="00F31475" w:rsidRPr="00AB4FEF">
        <w:rPr>
          <w:rFonts w:asciiTheme="minorBidi" w:hAnsiTheme="minorBidi"/>
        </w:rPr>
        <w:t>suffisamment</w:t>
      </w:r>
      <w:r w:rsidRPr="00AB4FEF">
        <w:rPr>
          <w:rFonts w:asciiTheme="minorBidi" w:hAnsiTheme="minorBidi"/>
        </w:rPr>
        <w:t xml:space="preserve"> </w:t>
      </w:r>
      <w:r w:rsidR="008406B4" w:rsidRPr="00AB4FEF">
        <w:rPr>
          <w:rFonts w:asciiTheme="minorBidi" w:hAnsiTheme="minorBidi"/>
        </w:rPr>
        <w:t>cuit</w:t>
      </w:r>
      <w:r w:rsidR="00022FEB" w:rsidRPr="00AB4FEF">
        <w:rPr>
          <w:rFonts w:asciiTheme="minorBidi" w:hAnsiTheme="minorBidi"/>
        </w:rPr>
        <w:t xml:space="preserve"> avant Chabbat</w:t>
      </w:r>
      <w:r w:rsidR="00931A60" w:rsidRPr="00AB4FEF">
        <w:rPr>
          <w:rFonts w:asciiTheme="minorBidi" w:hAnsiTheme="minorBidi"/>
        </w:rPr>
        <w:t>.</w:t>
      </w:r>
      <w:r w:rsidR="008406B4" w:rsidRPr="00AB4FEF">
        <w:rPr>
          <w:rFonts w:asciiTheme="minorBidi" w:hAnsiTheme="minorBidi"/>
        </w:rPr>
        <w:t xml:space="preserve"> (</w:t>
      </w:r>
      <w:bookmarkStart w:id="1" w:name="_Hlk76033610"/>
      <w:r w:rsidR="00931A60" w:rsidRPr="00AB4FEF">
        <w:rPr>
          <w:rFonts w:asciiTheme="minorBidi" w:hAnsiTheme="minorBidi"/>
        </w:rPr>
        <w:t xml:space="preserve">Le critère pour </w:t>
      </w:r>
      <w:r w:rsidR="008406B4" w:rsidRPr="00AB4FEF">
        <w:rPr>
          <w:rFonts w:asciiTheme="minorBidi" w:hAnsiTheme="minorBidi"/>
        </w:rPr>
        <w:t>savoir si l</w:t>
      </w:r>
      <w:r w:rsidR="00667F67" w:rsidRPr="00AB4FEF">
        <w:rPr>
          <w:rFonts w:asciiTheme="minorBidi" w:hAnsiTheme="minorBidi"/>
        </w:rPr>
        <w:t>’aliment</w:t>
      </w:r>
      <w:r w:rsidR="008406B4" w:rsidRPr="00AB4FEF">
        <w:rPr>
          <w:rFonts w:asciiTheme="minorBidi" w:hAnsiTheme="minorBidi"/>
        </w:rPr>
        <w:t xml:space="preserve"> est suffisamment cuit </w:t>
      </w:r>
      <w:r w:rsidR="00931A60" w:rsidRPr="00AB4FEF">
        <w:rPr>
          <w:rFonts w:asciiTheme="minorBidi" w:hAnsiTheme="minorBidi"/>
        </w:rPr>
        <w:t>est</w:t>
      </w:r>
      <w:r w:rsidR="008406B4" w:rsidRPr="00AB4FEF">
        <w:rPr>
          <w:rFonts w:asciiTheme="minorBidi" w:hAnsiTheme="minorBidi"/>
        </w:rPr>
        <w:t xml:space="preserve"> qu</w:t>
      </w:r>
      <w:r w:rsidR="00D74E70" w:rsidRPr="00AB4FEF">
        <w:rPr>
          <w:rFonts w:asciiTheme="minorBidi" w:hAnsiTheme="minorBidi"/>
        </w:rPr>
        <w:t>’</w:t>
      </w:r>
      <w:r w:rsidR="008406B4" w:rsidRPr="00AB4FEF">
        <w:rPr>
          <w:rFonts w:asciiTheme="minorBidi" w:hAnsiTheme="minorBidi"/>
        </w:rPr>
        <w:t xml:space="preserve">il soit digne </w:t>
      </w:r>
      <w:r w:rsidR="00667F67" w:rsidRPr="00AB4FEF">
        <w:rPr>
          <w:rFonts w:asciiTheme="minorBidi" w:hAnsiTheme="minorBidi"/>
        </w:rPr>
        <w:t xml:space="preserve">d’être </w:t>
      </w:r>
      <w:r w:rsidR="008406B4" w:rsidRPr="00AB4FEF">
        <w:rPr>
          <w:rFonts w:asciiTheme="minorBidi" w:hAnsiTheme="minorBidi"/>
        </w:rPr>
        <w:t xml:space="preserve">servi </w:t>
      </w:r>
      <w:r w:rsidR="00D711C0" w:rsidRPr="00AB4FEF">
        <w:rPr>
          <w:rFonts w:asciiTheme="minorBidi" w:hAnsiTheme="minorBidi"/>
        </w:rPr>
        <w:t>à des</w:t>
      </w:r>
      <w:r w:rsidR="008406B4" w:rsidRPr="00AB4FEF">
        <w:rPr>
          <w:rFonts w:asciiTheme="minorBidi" w:hAnsiTheme="minorBidi"/>
        </w:rPr>
        <w:t xml:space="preserve"> invités</w:t>
      </w:r>
      <w:bookmarkEnd w:id="1"/>
      <w:r w:rsidR="00931A60" w:rsidRPr="00AB4FEF">
        <w:rPr>
          <w:rFonts w:asciiTheme="minorBidi" w:hAnsiTheme="minorBidi"/>
        </w:rPr>
        <w:t>.</w:t>
      </w:r>
      <w:r w:rsidR="008406B4" w:rsidRPr="00AB4FEF">
        <w:rPr>
          <w:rFonts w:asciiTheme="minorBidi" w:hAnsiTheme="minorBidi"/>
        </w:rPr>
        <w:t>)</w:t>
      </w:r>
    </w:p>
    <w:p w14:paraId="74A19FAF" w14:textId="08E7A593" w:rsidR="00F9279E" w:rsidRPr="00AB4FEF" w:rsidRDefault="00F9279E" w:rsidP="00823A6F">
      <w:pPr>
        <w:pStyle w:val="a3"/>
        <w:numPr>
          <w:ilvl w:val="0"/>
          <w:numId w:val="4"/>
        </w:numPr>
        <w:spacing w:line="360" w:lineRule="auto"/>
        <w:jc w:val="both"/>
        <w:rPr>
          <w:rFonts w:asciiTheme="minorBidi" w:hAnsiTheme="minorBidi"/>
        </w:rPr>
      </w:pPr>
      <w:r w:rsidRPr="00AB4FEF">
        <w:rPr>
          <w:rFonts w:asciiTheme="minorBidi" w:hAnsiTheme="minorBidi" w:cs="Arial"/>
          <w:rtl/>
        </w:rPr>
        <w:t>לַח</w:t>
      </w:r>
      <w:r w:rsidR="008406B4" w:rsidRPr="00AB4FEF">
        <w:rPr>
          <w:rFonts w:asciiTheme="minorBidi" w:hAnsiTheme="minorBidi"/>
        </w:rPr>
        <w:t>- l</w:t>
      </w:r>
      <w:r w:rsidR="00931A60" w:rsidRPr="00AB4FEF">
        <w:rPr>
          <w:rFonts w:asciiTheme="minorBidi" w:hAnsiTheme="minorBidi"/>
        </w:rPr>
        <w:t>’aliment</w:t>
      </w:r>
      <w:r w:rsidR="008406B4" w:rsidRPr="00AB4FEF">
        <w:rPr>
          <w:rFonts w:asciiTheme="minorBidi" w:hAnsiTheme="minorBidi"/>
        </w:rPr>
        <w:t xml:space="preserve"> contient du liquide (comme de la soupe</w:t>
      </w:r>
      <w:r w:rsidR="004E425C" w:rsidRPr="00AB4FEF">
        <w:rPr>
          <w:rFonts w:asciiTheme="minorBidi" w:hAnsiTheme="minorBidi"/>
        </w:rPr>
        <w:t>,</w:t>
      </w:r>
      <w:r w:rsidR="008406B4" w:rsidRPr="00AB4FEF">
        <w:rPr>
          <w:rFonts w:asciiTheme="minorBidi" w:hAnsiTheme="minorBidi"/>
        </w:rPr>
        <w:t xml:space="preserve"> ou </w:t>
      </w:r>
      <w:r w:rsidRPr="00AB4FEF">
        <w:rPr>
          <w:rFonts w:asciiTheme="minorBidi" w:hAnsiTheme="minorBidi"/>
        </w:rPr>
        <w:t xml:space="preserve">un mets qui contient une </w:t>
      </w:r>
      <w:r w:rsidR="008406B4" w:rsidRPr="00AB4FEF">
        <w:rPr>
          <w:rFonts w:asciiTheme="minorBidi" w:hAnsiTheme="minorBidi"/>
        </w:rPr>
        <w:t>sauce)</w:t>
      </w:r>
    </w:p>
    <w:p w14:paraId="16C22844" w14:textId="3B22F1DF" w:rsidR="00811D3F" w:rsidRPr="00AB4FEF" w:rsidRDefault="00811D3F" w:rsidP="00823A6F">
      <w:pPr>
        <w:pStyle w:val="a3"/>
        <w:numPr>
          <w:ilvl w:val="0"/>
          <w:numId w:val="4"/>
        </w:numPr>
        <w:spacing w:line="360" w:lineRule="auto"/>
        <w:jc w:val="both"/>
        <w:rPr>
          <w:rFonts w:asciiTheme="minorBidi" w:hAnsiTheme="minorBidi"/>
        </w:rPr>
      </w:pPr>
      <w:r w:rsidRPr="00AB4FEF">
        <w:rPr>
          <w:rFonts w:asciiTheme="minorBidi" w:hAnsiTheme="minorBidi" w:cs="Arial"/>
          <w:rtl/>
        </w:rPr>
        <w:t>יָבֵשׁ</w:t>
      </w:r>
      <w:r w:rsidR="008406B4" w:rsidRPr="00AB4FEF">
        <w:rPr>
          <w:rFonts w:asciiTheme="minorBidi" w:hAnsiTheme="minorBidi"/>
        </w:rPr>
        <w:t xml:space="preserve"> </w:t>
      </w:r>
      <w:r w:rsidRPr="00AB4FEF">
        <w:rPr>
          <w:rFonts w:asciiTheme="minorBidi" w:hAnsiTheme="minorBidi"/>
        </w:rPr>
        <w:t>–</w:t>
      </w:r>
      <w:r w:rsidR="008406B4" w:rsidRPr="00AB4FEF">
        <w:rPr>
          <w:rFonts w:asciiTheme="minorBidi" w:hAnsiTheme="minorBidi"/>
        </w:rPr>
        <w:t xml:space="preserve"> </w:t>
      </w:r>
      <w:r w:rsidR="004E425C" w:rsidRPr="00AB4FEF">
        <w:rPr>
          <w:rFonts w:asciiTheme="minorBidi" w:hAnsiTheme="minorBidi"/>
        </w:rPr>
        <w:t>l’aliment</w:t>
      </w:r>
      <w:r w:rsidRPr="00AB4FEF">
        <w:rPr>
          <w:rFonts w:asciiTheme="minorBidi" w:hAnsiTheme="minorBidi"/>
        </w:rPr>
        <w:t xml:space="preserve"> ne contient </w:t>
      </w:r>
      <w:r w:rsidR="008406B4" w:rsidRPr="00AB4FEF">
        <w:rPr>
          <w:rFonts w:asciiTheme="minorBidi" w:hAnsiTheme="minorBidi"/>
        </w:rPr>
        <w:t>pas de liquide (comme l</w:t>
      </w:r>
      <w:r w:rsidRPr="00AB4FEF">
        <w:rPr>
          <w:rFonts w:asciiTheme="minorBidi" w:hAnsiTheme="minorBidi"/>
        </w:rPr>
        <w:t>’escalope panée</w:t>
      </w:r>
      <w:r w:rsidR="008406B4" w:rsidRPr="00AB4FEF">
        <w:rPr>
          <w:rFonts w:asciiTheme="minorBidi" w:hAnsiTheme="minorBidi"/>
        </w:rPr>
        <w:t>)</w:t>
      </w:r>
    </w:p>
    <w:p w14:paraId="7200ED44" w14:textId="0D2A5E5B" w:rsidR="009E66B8" w:rsidRPr="00AB4FEF" w:rsidRDefault="00811D3F" w:rsidP="00823A6F">
      <w:pPr>
        <w:pStyle w:val="a3"/>
        <w:numPr>
          <w:ilvl w:val="0"/>
          <w:numId w:val="3"/>
        </w:numPr>
        <w:spacing w:line="360" w:lineRule="auto"/>
        <w:jc w:val="both"/>
        <w:rPr>
          <w:rFonts w:asciiTheme="minorBidi" w:hAnsiTheme="minorBidi"/>
        </w:rPr>
      </w:pPr>
      <w:r w:rsidRPr="00AB4FEF">
        <w:rPr>
          <w:rFonts w:asciiTheme="minorBidi" w:hAnsiTheme="minorBidi"/>
        </w:rPr>
        <w:t>Nous</w:t>
      </w:r>
      <w:r w:rsidR="008406B4" w:rsidRPr="00AB4FEF">
        <w:rPr>
          <w:rFonts w:asciiTheme="minorBidi" w:hAnsiTheme="minorBidi"/>
        </w:rPr>
        <w:t xml:space="preserve"> demander</w:t>
      </w:r>
      <w:r w:rsidRPr="00AB4FEF">
        <w:rPr>
          <w:rFonts w:asciiTheme="minorBidi" w:hAnsiTheme="minorBidi"/>
        </w:rPr>
        <w:t>ons</w:t>
      </w:r>
      <w:r w:rsidR="008406B4" w:rsidRPr="00AB4FEF">
        <w:rPr>
          <w:rFonts w:asciiTheme="minorBidi" w:hAnsiTheme="minorBidi"/>
        </w:rPr>
        <w:t xml:space="preserve"> aux élèves</w:t>
      </w:r>
      <w:r w:rsidR="00841DE6" w:rsidRPr="00AB4FEF">
        <w:rPr>
          <w:rFonts w:asciiTheme="minorBidi" w:hAnsiTheme="minorBidi"/>
        </w:rPr>
        <w:t> :</w:t>
      </w:r>
      <w:r w:rsidR="008406B4" w:rsidRPr="00AB4FEF">
        <w:rPr>
          <w:rFonts w:asciiTheme="minorBidi" w:hAnsiTheme="minorBidi"/>
        </w:rPr>
        <w:t xml:space="preserve"> </w:t>
      </w:r>
      <w:r w:rsidRPr="00AB4FEF">
        <w:rPr>
          <w:rFonts w:asciiTheme="minorBidi" w:hAnsiTheme="minorBidi"/>
        </w:rPr>
        <w:t>d’après le</w:t>
      </w:r>
      <w:r w:rsidR="008406B4" w:rsidRPr="00AB4FEF">
        <w:rPr>
          <w:rFonts w:asciiTheme="minorBidi" w:hAnsiTheme="minorBidi"/>
        </w:rPr>
        <w:t xml:space="preserve"> principe qu</w:t>
      </w:r>
      <w:r w:rsidRPr="00AB4FEF">
        <w:rPr>
          <w:rFonts w:asciiTheme="minorBidi" w:hAnsiTheme="minorBidi"/>
        </w:rPr>
        <w:t>e nou</w:t>
      </w:r>
      <w:r w:rsidR="00EE255E" w:rsidRPr="00AB4FEF">
        <w:rPr>
          <w:rFonts w:asciiTheme="minorBidi" w:hAnsiTheme="minorBidi"/>
        </w:rPr>
        <w:t>s avons appris,</w:t>
      </w:r>
      <w:r w:rsidRPr="00AB4FEF">
        <w:rPr>
          <w:rFonts w:asciiTheme="minorBidi" w:hAnsiTheme="minorBidi"/>
        </w:rPr>
        <w:t xml:space="preserve"> </w:t>
      </w:r>
      <w:r w:rsidR="008406B4" w:rsidRPr="00AB4FEF">
        <w:rPr>
          <w:rFonts w:asciiTheme="minorBidi" w:hAnsiTheme="minorBidi"/>
        </w:rPr>
        <w:t xml:space="preserve">y a-t-il </w:t>
      </w:r>
      <w:r w:rsidR="00EE255E" w:rsidRPr="00AB4FEF">
        <w:rPr>
          <w:rFonts w:asciiTheme="minorBidi" w:hAnsiTheme="minorBidi"/>
        </w:rPr>
        <w:t xml:space="preserve">une </w:t>
      </w:r>
      <w:r w:rsidR="008406B4" w:rsidRPr="00AB4FEF">
        <w:rPr>
          <w:rFonts w:asciiTheme="minorBidi" w:hAnsiTheme="minorBidi"/>
        </w:rPr>
        <w:t xml:space="preserve">cuisson après </w:t>
      </w:r>
      <w:r w:rsidRPr="00AB4FEF">
        <w:rPr>
          <w:rFonts w:asciiTheme="minorBidi" w:hAnsiTheme="minorBidi"/>
        </w:rPr>
        <w:t xml:space="preserve">la </w:t>
      </w:r>
      <w:r w:rsidR="008406B4" w:rsidRPr="00AB4FEF">
        <w:rPr>
          <w:rFonts w:asciiTheme="minorBidi" w:hAnsiTheme="minorBidi"/>
        </w:rPr>
        <w:t>cuisson d</w:t>
      </w:r>
      <w:r w:rsidRPr="00AB4FEF">
        <w:rPr>
          <w:rFonts w:asciiTheme="minorBidi" w:hAnsiTheme="minorBidi"/>
        </w:rPr>
        <w:t>es aliments liquides</w:t>
      </w:r>
      <w:r w:rsidR="008406B4" w:rsidRPr="00AB4FEF">
        <w:rPr>
          <w:rFonts w:asciiTheme="minorBidi" w:hAnsiTheme="minorBidi"/>
        </w:rPr>
        <w:t xml:space="preserve"> ? </w:t>
      </w:r>
      <w:r w:rsidR="00022FEB" w:rsidRPr="00AB4FEF">
        <w:rPr>
          <w:rFonts w:asciiTheme="minorBidi" w:hAnsiTheme="minorBidi"/>
        </w:rPr>
        <w:t xml:space="preserve">Y </w:t>
      </w:r>
      <w:r w:rsidRPr="00AB4FEF">
        <w:rPr>
          <w:rFonts w:asciiTheme="minorBidi" w:hAnsiTheme="minorBidi"/>
        </w:rPr>
        <w:t xml:space="preserve">a-t-il </w:t>
      </w:r>
      <w:r w:rsidR="00EE255E" w:rsidRPr="00AB4FEF">
        <w:rPr>
          <w:rFonts w:asciiTheme="minorBidi" w:hAnsiTheme="minorBidi"/>
        </w:rPr>
        <w:t xml:space="preserve">une </w:t>
      </w:r>
      <w:r w:rsidRPr="00AB4FEF">
        <w:rPr>
          <w:rFonts w:asciiTheme="minorBidi" w:hAnsiTheme="minorBidi"/>
        </w:rPr>
        <w:t>cuisson après la cuisson des aliments solides</w:t>
      </w:r>
      <w:r w:rsidR="00841DE6" w:rsidRPr="00AB4FEF">
        <w:rPr>
          <w:rFonts w:asciiTheme="minorBidi" w:hAnsiTheme="minorBidi"/>
        </w:rPr>
        <w:t> ?</w:t>
      </w:r>
    </w:p>
    <w:p w14:paraId="319E3A5B" w14:textId="4AE9DF4C" w:rsidR="008406B4" w:rsidRPr="00AB4FEF" w:rsidRDefault="008406B4" w:rsidP="00823A6F">
      <w:pPr>
        <w:pStyle w:val="a3"/>
        <w:numPr>
          <w:ilvl w:val="0"/>
          <w:numId w:val="3"/>
        </w:numPr>
        <w:spacing w:line="360" w:lineRule="auto"/>
        <w:jc w:val="both"/>
        <w:rPr>
          <w:rFonts w:asciiTheme="minorBidi" w:hAnsiTheme="minorBidi"/>
        </w:rPr>
      </w:pPr>
      <w:r w:rsidRPr="00AB4FEF">
        <w:rPr>
          <w:rFonts w:asciiTheme="minorBidi" w:hAnsiTheme="minorBidi"/>
        </w:rPr>
        <w:t xml:space="preserve">Nous lirons les </w:t>
      </w:r>
      <w:proofErr w:type="spellStart"/>
      <w:r w:rsidR="009E66B8" w:rsidRPr="00AB4FEF">
        <w:rPr>
          <w:rFonts w:asciiTheme="minorBidi" w:hAnsiTheme="minorBidi"/>
          <w:i/>
          <w:iCs/>
        </w:rPr>
        <w:t>halakhot</w:t>
      </w:r>
      <w:proofErr w:type="spellEnd"/>
      <w:r w:rsidRPr="00AB4FEF">
        <w:rPr>
          <w:rFonts w:asciiTheme="minorBidi" w:hAnsiTheme="minorBidi"/>
        </w:rPr>
        <w:t xml:space="preserve"> 5 et 6</w:t>
      </w:r>
      <w:r w:rsidR="00C311F6" w:rsidRPr="00AB4FEF">
        <w:rPr>
          <w:rFonts w:asciiTheme="minorBidi" w:hAnsiTheme="minorBidi"/>
        </w:rPr>
        <w:t>,</w:t>
      </w:r>
      <w:r w:rsidRPr="00AB4FEF">
        <w:rPr>
          <w:rFonts w:asciiTheme="minorBidi" w:hAnsiTheme="minorBidi"/>
        </w:rPr>
        <w:t xml:space="preserve"> puis </w:t>
      </w:r>
      <w:r w:rsidR="00C311F6" w:rsidRPr="00AB4FEF">
        <w:rPr>
          <w:rFonts w:asciiTheme="minorBidi" w:hAnsiTheme="minorBidi"/>
        </w:rPr>
        <w:t xml:space="preserve">nous </w:t>
      </w:r>
      <w:r w:rsidR="00D74E70" w:rsidRPr="00AB4FEF">
        <w:rPr>
          <w:rFonts w:asciiTheme="minorBidi" w:hAnsiTheme="minorBidi"/>
        </w:rPr>
        <w:t>ferons</w:t>
      </w:r>
      <w:r w:rsidRPr="00AB4FEF">
        <w:rPr>
          <w:rFonts w:asciiTheme="minorBidi" w:hAnsiTheme="minorBidi"/>
        </w:rPr>
        <w:t xml:space="preserve"> l</w:t>
      </w:r>
      <w:r w:rsidR="00C311F6" w:rsidRPr="00AB4FEF">
        <w:rPr>
          <w:rFonts w:asciiTheme="minorBidi" w:hAnsiTheme="minorBidi"/>
        </w:rPr>
        <w:t>’exercice</w:t>
      </w:r>
      <w:r w:rsidRPr="00AB4FEF">
        <w:rPr>
          <w:rFonts w:asciiTheme="minorBidi" w:hAnsiTheme="minorBidi"/>
        </w:rPr>
        <w:t xml:space="preserve"> 2 d</w:t>
      </w:r>
      <w:r w:rsidR="00C311F6" w:rsidRPr="00AB4FEF">
        <w:rPr>
          <w:rFonts w:asciiTheme="minorBidi" w:hAnsiTheme="minorBidi"/>
        </w:rPr>
        <w:t>e la fiche</w:t>
      </w:r>
      <w:r w:rsidRPr="00AB4FEF">
        <w:rPr>
          <w:rFonts w:asciiTheme="minorBidi" w:hAnsiTheme="minorBidi"/>
        </w:rPr>
        <w:t xml:space="preserve"> d</w:t>
      </w:r>
      <w:r w:rsidR="00D74E70" w:rsidRPr="00AB4FEF">
        <w:rPr>
          <w:rFonts w:asciiTheme="minorBidi" w:hAnsiTheme="minorBidi"/>
        </w:rPr>
        <w:t>’</w:t>
      </w:r>
      <w:r w:rsidRPr="00AB4FEF">
        <w:rPr>
          <w:rFonts w:asciiTheme="minorBidi" w:hAnsiTheme="minorBidi"/>
        </w:rPr>
        <w:t>exercices.</w:t>
      </w:r>
    </w:p>
    <w:p w14:paraId="1E318C21" w14:textId="77777777" w:rsidR="008406B4" w:rsidRPr="00AB4FEF" w:rsidRDefault="008406B4" w:rsidP="00823A6F">
      <w:pPr>
        <w:spacing w:line="360" w:lineRule="auto"/>
        <w:contextualSpacing/>
        <w:jc w:val="both"/>
        <w:rPr>
          <w:rFonts w:asciiTheme="minorBidi" w:hAnsiTheme="minorBidi"/>
        </w:rPr>
      </w:pPr>
    </w:p>
    <w:p w14:paraId="6DD98402" w14:textId="0C728244" w:rsidR="008406B4" w:rsidRPr="00AB4FEF" w:rsidRDefault="00A85C15" w:rsidP="00823A6F">
      <w:pPr>
        <w:spacing w:line="360" w:lineRule="auto"/>
        <w:contextualSpacing/>
        <w:jc w:val="both"/>
        <w:rPr>
          <w:rFonts w:asciiTheme="minorBidi" w:hAnsiTheme="minorBidi"/>
        </w:rPr>
      </w:pPr>
      <w:r w:rsidRPr="00AB4FEF">
        <w:rPr>
          <w:rFonts w:asciiTheme="minorBidi" w:hAnsiTheme="minorBidi"/>
          <w:u w:val="single"/>
        </w:rPr>
        <w:t xml:space="preserve">Exercice </w:t>
      </w:r>
      <w:r w:rsidR="008406B4" w:rsidRPr="00AB4FEF">
        <w:rPr>
          <w:rFonts w:asciiTheme="minorBidi" w:hAnsiTheme="minorBidi"/>
          <w:u w:val="single"/>
        </w:rPr>
        <w:t>3</w:t>
      </w:r>
      <w:r w:rsidR="008406B4" w:rsidRPr="00AB4FEF">
        <w:rPr>
          <w:rFonts w:asciiTheme="minorBidi" w:hAnsiTheme="minorBidi"/>
        </w:rPr>
        <w:t xml:space="preserve"> - </w:t>
      </w:r>
      <w:r w:rsidR="0051006E" w:rsidRPr="00AB4FEF">
        <w:rPr>
          <w:rFonts w:asciiTheme="minorBidi" w:hAnsiTheme="minorBidi"/>
        </w:rPr>
        <w:t>Correspond à l’objectif « Notions importantes », et à l’objectif « Comprendre le texte et ses commentaires »</w:t>
      </w:r>
    </w:p>
    <w:p w14:paraId="5048C129" w14:textId="561B3246" w:rsidR="00B801AB" w:rsidRPr="00AB4FEF" w:rsidRDefault="008406B4" w:rsidP="00823A6F">
      <w:pPr>
        <w:pStyle w:val="a3"/>
        <w:numPr>
          <w:ilvl w:val="0"/>
          <w:numId w:val="5"/>
        </w:numPr>
        <w:spacing w:line="360" w:lineRule="auto"/>
        <w:jc w:val="both"/>
        <w:rPr>
          <w:rFonts w:asciiTheme="minorBidi" w:hAnsiTheme="minorBidi"/>
        </w:rPr>
      </w:pPr>
      <w:r w:rsidRPr="00AB4FEF">
        <w:rPr>
          <w:rFonts w:asciiTheme="minorBidi" w:hAnsiTheme="minorBidi"/>
        </w:rPr>
        <w:t xml:space="preserve">Nous </w:t>
      </w:r>
      <w:r w:rsidR="00B801AB" w:rsidRPr="00AB4FEF">
        <w:rPr>
          <w:rFonts w:asciiTheme="minorBidi" w:hAnsiTheme="minorBidi"/>
        </w:rPr>
        <w:t>désignerons</w:t>
      </w:r>
      <w:r w:rsidRPr="00AB4FEF">
        <w:rPr>
          <w:rFonts w:asciiTheme="minorBidi" w:hAnsiTheme="minorBidi"/>
        </w:rPr>
        <w:t xml:space="preserve"> trois é</w:t>
      </w:r>
      <w:r w:rsidR="00B801AB" w:rsidRPr="00AB4FEF">
        <w:rPr>
          <w:rFonts w:asciiTheme="minorBidi" w:hAnsiTheme="minorBidi"/>
        </w:rPr>
        <w:t>lèves.</w:t>
      </w:r>
      <w:r w:rsidRPr="00AB4FEF">
        <w:rPr>
          <w:rFonts w:asciiTheme="minorBidi" w:hAnsiTheme="minorBidi"/>
        </w:rPr>
        <w:t xml:space="preserve"> Un restera en classe et </w:t>
      </w:r>
      <w:r w:rsidR="00330F7D" w:rsidRPr="00AB4FEF">
        <w:rPr>
          <w:rFonts w:asciiTheme="minorBidi" w:hAnsiTheme="minorBidi"/>
        </w:rPr>
        <w:t xml:space="preserve">les </w:t>
      </w:r>
      <w:r w:rsidRPr="00AB4FEF">
        <w:rPr>
          <w:rFonts w:asciiTheme="minorBidi" w:hAnsiTheme="minorBidi"/>
        </w:rPr>
        <w:t xml:space="preserve">deux </w:t>
      </w:r>
      <w:r w:rsidR="00330F7D" w:rsidRPr="00AB4FEF">
        <w:rPr>
          <w:rFonts w:asciiTheme="minorBidi" w:hAnsiTheme="minorBidi"/>
        </w:rPr>
        <w:t xml:space="preserve">autres </w:t>
      </w:r>
      <w:r w:rsidRPr="00AB4FEF">
        <w:rPr>
          <w:rFonts w:asciiTheme="minorBidi" w:hAnsiTheme="minorBidi"/>
        </w:rPr>
        <w:t>sortiront.</w:t>
      </w:r>
    </w:p>
    <w:p w14:paraId="03DD2FA0" w14:textId="6D355B00" w:rsidR="00823A6F" w:rsidRPr="00AB4FEF" w:rsidRDefault="008406B4" w:rsidP="00823A6F">
      <w:pPr>
        <w:pStyle w:val="a3"/>
        <w:numPr>
          <w:ilvl w:val="0"/>
          <w:numId w:val="5"/>
        </w:numPr>
        <w:spacing w:line="360" w:lineRule="auto"/>
        <w:jc w:val="both"/>
        <w:rPr>
          <w:rFonts w:asciiTheme="minorBidi" w:hAnsiTheme="minorBidi"/>
        </w:rPr>
      </w:pPr>
      <w:r w:rsidRPr="00AB4FEF">
        <w:rPr>
          <w:rFonts w:asciiTheme="minorBidi" w:hAnsiTheme="minorBidi"/>
        </w:rPr>
        <w:t>Nous décrirons au premier élève une belle maison avec un jardin</w:t>
      </w:r>
      <w:r w:rsidR="00B801AB" w:rsidRPr="00AB4FEF">
        <w:rPr>
          <w:rFonts w:asciiTheme="minorBidi" w:hAnsiTheme="minorBidi"/>
        </w:rPr>
        <w:t>, en lui donnant</w:t>
      </w:r>
      <w:r w:rsidRPr="00AB4FEF">
        <w:rPr>
          <w:rFonts w:asciiTheme="minorBidi" w:hAnsiTheme="minorBidi"/>
        </w:rPr>
        <w:t xml:space="preserve"> </w:t>
      </w:r>
      <w:r w:rsidR="00B801AB" w:rsidRPr="00AB4FEF">
        <w:rPr>
          <w:rFonts w:asciiTheme="minorBidi" w:hAnsiTheme="minorBidi"/>
        </w:rPr>
        <w:t xml:space="preserve">le plus de </w:t>
      </w:r>
      <w:proofErr w:type="gramStart"/>
      <w:r w:rsidRPr="00AB4FEF">
        <w:rPr>
          <w:rFonts w:asciiTheme="minorBidi" w:hAnsiTheme="minorBidi"/>
        </w:rPr>
        <w:t>détails possible</w:t>
      </w:r>
      <w:proofErr w:type="gramEnd"/>
      <w:r w:rsidR="003872FD" w:rsidRPr="00AB4FEF">
        <w:rPr>
          <w:rFonts w:asciiTheme="minorBidi" w:hAnsiTheme="minorBidi"/>
        </w:rPr>
        <w:t xml:space="preserve"> : nous lui décrirons les </w:t>
      </w:r>
      <w:r w:rsidRPr="00AB4FEF">
        <w:rPr>
          <w:rFonts w:asciiTheme="minorBidi" w:hAnsiTheme="minorBidi"/>
        </w:rPr>
        <w:t xml:space="preserve">meubles, </w:t>
      </w:r>
      <w:r w:rsidR="003872FD" w:rsidRPr="00AB4FEF">
        <w:rPr>
          <w:rFonts w:asciiTheme="minorBidi" w:hAnsiTheme="minorBidi"/>
        </w:rPr>
        <w:t xml:space="preserve">la </w:t>
      </w:r>
      <w:r w:rsidRPr="00AB4FEF">
        <w:rPr>
          <w:rFonts w:asciiTheme="minorBidi" w:hAnsiTheme="minorBidi"/>
        </w:rPr>
        <w:t xml:space="preserve">couleur des rideaux, </w:t>
      </w:r>
      <w:r w:rsidR="00A30DD5" w:rsidRPr="00AB4FEF">
        <w:rPr>
          <w:rFonts w:asciiTheme="minorBidi" w:hAnsiTheme="minorBidi"/>
        </w:rPr>
        <w:t>les gens qui</w:t>
      </w:r>
      <w:r w:rsidRPr="00AB4FEF">
        <w:rPr>
          <w:rFonts w:asciiTheme="minorBidi" w:hAnsiTheme="minorBidi"/>
        </w:rPr>
        <w:t xml:space="preserve"> </w:t>
      </w:r>
      <w:r w:rsidR="003872FD" w:rsidRPr="00AB4FEF">
        <w:rPr>
          <w:rFonts w:asciiTheme="minorBidi" w:hAnsiTheme="minorBidi"/>
        </w:rPr>
        <w:t xml:space="preserve">y </w:t>
      </w:r>
      <w:r w:rsidRPr="00AB4FEF">
        <w:rPr>
          <w:rFonts w:asciiTheme="minorBidi" w:hAnsiTheme="minorBidi"/>
        </w:rPr>
        <w:t>habite</w:t>
      </w:r>
      <w:r w:rsidR="00A30DD5" w:rsidRPr="00AB4FEF">
        <w:rPr>
          <w:rFonts w:asciiTheme="minorBidi" w:hAnsiTheme="minorBidi"/>
        </w:rPr>
        <w:t>nt</w:t>
      </w:r>
      <w:r w:rsidR="003872FD" w:rsidRPr="00AB4FEF">
        <w:rPr>
          <w:rFonts w:asciiTheme="minorBidi" w:hAnsiTheme="minorBidi"/>
        </w:rPr>
        <w:t xml:space="preserve">, </w:t>
      </w:r>
      <w:r w:rsidRPr="00AB4FEF">
        <w:rPr>
          <w:rFonts w:asciiTheme="minorBidi" w:hAnsiTheme="minorBidi"/>
        </w:rPr>
        <w:t>etc.</w:t>
      </w:r>
    </w:p>
    <w:p w14:paraId="17D9C172" w14:textId="7D92E87A" w:rsidR="007A7210" w:rsidRPr="00AB4FEF" w:rsidRDefault="008406B4" w:rsidP="007A7210">
      <w:pPr>
        <w:pStyle w:val="a3"/>
        <w:numPr>
          <w:ilvl w:val="0"/>
          <w:numId w:val="5"/>
        </w:numPr>
        <w:spacing w:line="360" w:lineRule="auto"/>
        <w:jc w:val="both"/>
        <w:rPr>
          <w:rFonts w:asciiTheme="minorBidi" w:hAnsiTheme="minorBidi"/>
        </w:rPr>
      </w:pPr>
      <w:r w:rsidRPr="00AB4FEF">
        <w:rPr>
          <w:rFonts w:asciiTheme="minorBidi" w:hAnsiTheme="minorBidi"/>
        </w:rPr>
        <w:t>Nous ferons entrer l</w:t>
      </w:r>
      <w:r w:rsidR="00D74E70" w:rsidRPr="00AB4FEF">
        <w:rPr>
          <w:rFonts w:asciiTheme="minorBidi" w:hAnsiTheme="minorBidi"/>
        </w:rPr>
        <w:t>’</w:t>
      </w:r>
      <w:r w:rsidRPr="00AB4FEF">
        <w:rPr>
          <w:rFonts w:asciiTheme="minorBidi" w:hAnsiTheme="minorBidi"/>
        </w:rPr>
        <w:t xml:space="preserve">un des deux élèves </w:t>
      </w:r>
      <w:r w:rsidR="007A7210" w:rsidRPr="00AB4FEF">
        <w:rPr>
          <w:rFonts w:asciiTheme="minorBidi" w:hAnsiTheme="minorBidi"/>
        </w:rPr>
        <w:t>qui étaient sortis,</w:t>
      </w:r>
      <w:r w:rsidRPr="00AB4FEF">
        <w:rPr>
          <w:rFonts w:asciiTheme="minorBidi" w:hAnsiTheme="minorBidi"/>
        </w:rPr>
        <w:t xml:space="preserve"> et </w:t>
      </w:r>
      <w:r w:rsidR="003872FD" w:rsidRPr="00AB4FEF">
        <w:rPr>
          <w:rFonts w:asciiTheme="minorBidi" w:hAnsiTheme="minorBidi"/>
        </w:rPr>
        <w:t xml:space="preserve">nous </w:t>
      </w:r>
      <w:r w:rsidRPr="00AB4FEF">
        <w:rPr>
          <w:rFonts w:asciiTheme="minorBidi" w:hAnsiTheme="minorBidi"/>
        </w:rPr>
        <w:t xml:space="preserve">demanderons au premier élève de décrire </w:t>
      </w:r>
      <w:r w:rsidR="007A7210" w:rsidRPr="00AB4FEF">
        <w:rPr>
          <w:rFonts w:asciiTheme="minorBidi" w:hAnsiTheme="minorBidi"/>
        </w:rPr>
        <w:t xml:space="preserve">la maison à son camarade. </w:t>
      </w:r>
    </w:p>
    <w:p w14:paraId="2B9D8B4C" w14:textId="77777777" w:rsidR="00D0561D" w:rsidRPr="00AB4FEF" w:rsidRDefault="008406B4" w:rsidP="00D0561D">
      <w:pPr>
        <w:pStyle w:val="a3"/>
        <w:numPr>
          <w:ilvl w:val="0"/>
          <w:numId w:val="5"/>
        </w:numPr>
        <w:spacing w:line="360" w:lineRule="auto"/>
        <w:jc w:val="both"/>
        <w:rPr>
          <w:rFonts w:asciiTheme="minorBidi" w:hAnsiTheme="minorBidi"/>
        </w:rPr>
      </w:pPr>
      <w:r w:rsidRPr="00AB4FEF">
        <w:rPr>
          <w:rFonts w:asciiTheme="minorBidi" w:hAnsiTheme="minorBidi"/>
        </w:rPr>
        <w:t xml:space="preserve">Nous </w:t>
      </w:r>
      <w:r w:rsidR="007A7210" w:rsidRPr="00AB4FEF">
        <w:rPr>
          <w:rFonts w:asciiTheme="minorBidi" w:hAnsiTheme="minorBidi"/>
        </w:rPr>
        <w:t>ferons entrer</w:t>
      </w:r>
      <w:r w:rsidRPr="00AB4FEF">
        <w:rPr>
          <w:rFonts w:asciiTheme="minorBidi" w:hAnsiTheme="minorBidi"/>
        </w:rPr>
        <w:t xml:space="preserve"> le </w:t>
      </w:r>
      <w:r w:rsidR="007A7210" w:rsidRPr="00AB4FEF">
        <w:rPr>
          <w:rFonts w:asciiTheme="minorBidi" w:hAnsiTheme="minorBidi"/>
        </w:rPr>
        <w:t>t</w:t>
      </w:r>
      <w:r w:rsidRPr="00AB4FEF">
        <w:rPr>
          <w:rFonts w:asciiTheme="minorBidi" w:hAnsiTheme="minorBidi"/>
        </w:rPr>
        <w:t>r</w:t>
      </w:r>
      <w:r w:rsidR="007A7210" w:rsidRPr="00AB4FEF">
        <w:rPr>
          <w:rFonts w:asciiTheme="minorBidi" w:hAnsiTheme="minorBidi"/>
        </w:rPr>
        <w:t>oisième</w:t>
      </w:r>
      <w:r w:rsidRPr="00AB4FEF">
        <w:rPr>
          <w:rFonts w:asciiTheme="minorBidi" w:hAnsiTheme="minorBidi"/>
        </w:rPr>
        <w:t xml:space="preserve"> élève</w:t>
      </w:r>
      <w:r w:rsidR="007A7210" w:rsidRPr="00AB4FEF">
        <w:rPr>
          <w:rFonts w:asciiTheme="minorBidi" w:hAnsiTheme="minorBidi"/>
        </w:rPr>
        <w:t>,</w:t>
      </w:r>
      <w:r w:rsidRPr="00AB4FEF">
        <w:rPr>
          <w:rFonts w:asciiTheme="minorBidi" w:hAnsiTheme="minorBidi"/>
        </w:rPr>
        <w:t xml:space="preserve"> et </w:t>
      </w:r>
      <w:r w:rsidR="007A7210" w:rsidRPr="00AB4FEF">
        <w:rPr>
          <w:rFonts w:asciiTheme="minorBidi" w:hAnsiTheme="minorBidi"/>
        </w:rPr>
        <w:t xml:space="preserve">nous </w:t>
      </w:r>
      <w:r w:rsidRPr="00AB4FEF">
        <w:rPr>
          <w:rFonts w:asciiTheme="minorBidi" w:hAnsiTheme="minorBidi"/>
        </w:rPr>
        <w:t xml:space="preserve">demanderons </w:t>
      </w:r>
      <w:r w:rsidR="007A7210" w:rsidRPr="00AB4FEF">
        <w:rPr>
          <w:rFonts w:asciiTheme="minorBidi" w:hAnsiTheme="minorBidi"/>
        </w:rPr>
        <w:t xml:space="preserve">au deuxième </w:t>
      </w:r>
      <w:r w:rsidRPr="00AB4FEF">
        <w:rPr>
          <w:rFonts w:asciiTheme="minorBidi" w:hAnsiTheme="minorBidi"/>
        </w:rPr>
        <w:t>de lui décrire la maison.</w:t>
      </w:r>
    </w:p>
    <w:p w14:paraId="7D7A8300" w14:textId="3202F0B9" w:rsidR="0083578E" w:rsidRPr="00AB4FEF" w:rsidRDefault="00D0561D" w:rsidP="0083578E">
      <w:pPr>
        <w:pStyle w:val="a3"/>
        <w:numPr>
          <w:ilvl w:val="0"/>
          <w:numId w:val="5"/>
        </w:numPr>
        <w:spacing w:line="360" w:lineRule="auto"/>
        <w:jc w:val="both"/>
        <w:rPr>
          <w:rFonts w:asciiTheme="minorBidi" w:hAnsiTheme="minorBidi"/>
        </w:rPr>
      </w:pPr>
      <w:r w:rsidRPr="00AB4FEF">
        <w:rPr>
          <w:rFonts w:asciiTheme="minorBidi" w:hAnsiTheme="minorBidi"/>
        </w:rPr>
        <w:t xml:space="preserve">Nous </w:t>
      </w:r>
      <w:r w:rsidR="003872FD" w:rsidRPr="00AB4FEF">
        <w:rPr>
          <w:rFonts w:asciiTheme="minorBidi" w:hAnsiTheme="minorBidi"/>
        </w:rPr>
        <w:t xml:space="preserve">ferons remarquer la chose suivante </w:t>
      </w:r>
      <w:r w:rsidR="008406B4" w:rsidRPr="00AB4FEF">
        <w:rPr>
          <w:rFonts w:asciiTheme="minorBidi" w:hAnsiTheme="minorBidi"/>
        </w:rPr>
        <w:t>: l</w:t>
      </w:r>
      <w:r w:rsidR="0083578E" w:rsidRPr="00AB4FEF">
        <w:rPr>
          <w:rFonts w:asciiTheme="minorBidi" w:hAnsiTheme="minorBidi"/>
        </w:rPr>
        <w:t>e</w:t>
      </w:r>
      <w:r w:rsidR="008406B4" w:rsidRPr="00AB4FEF">
        <w:rPr>
          <w:rFonts w:asciiTheme="minorBidi" w:hAnsiTheme="minorBidi"/>
        </w:rPr>
        <w:t xml:space="preserve"> premi</w:t>
      </w:r>
      <w:r w:rsidR="0083578E" w:rsidRPr="00AB4FEF">
        <w:rPr>
          <w:rFonts w:asciiTheme="minorBidi" w:hAnsiTheme="minorBidi"/>
        </w:rPr>
        <w:t>er élève</w:t>
      </w:r>
      <w:r w:rsidR="008406B4" w:rsidRPr="00AB4FEF">
        <w:rPr>
          <w:rFonts w:asciiTheme="minorBidi" w:hAnsiTheme="minorBidi"/>
        </w:rPr>
        <w:t xml:space="preserve"> a entendu de nombreux détails</w:t>
      </w:r>
      <w:r w:rsidR="0083578E" w:rsidRPr="00AB4FEF">
        <w:rPr>
          <w:rFonts w:asciiTheme="minorBidi" w:hAnsiTheme="minorBidi"/>
        </w:rPr>
        <w:t>,</w:t>
      </w:r>
      <w:r w:rsidR="008406B4" w:rsidRPr="00AB4FEF">
        <w:rPr>
          <w:rFonts w:asciiTheme="minorBidi" w:hAnsiTheme="minorBidi"/>
        </w:rPr>
        <w:t xml:space="preserve"> et </w:t>
      </w:r>
      <w:r w:rsidR="0083578E" w:rsidRPr="00AB4FEF">
        <w:rPr>
          <w:rFonts w:asciiTheme="minorBidi" w:hAnsiTheme="minorBidi"/>
        </w:rPr>
        <w:t xml:space="preserve">a réussi à en </w:t>
      </w:r>
      <w:r w:rsidR="008406B4" w:rsidRPr="00AB4FEF">
        <w:rPr>
          <w:rFonts w:asciiTheme="minorBidi" w:hAnsiTheme="minorBidi"/>
        </w:rPr>
        <w:t>transmettre la plupart</w:t>
      </w:r>
      <w:r w:rsidR="003872FD" w:rsidRPr="00AB4FEF">
        <w:rPr>
          <w:rFonts w:asciiTheme="minorBidi" w:hAnsiTheme="minorBidi"/>
        </w:rPr>
        <w:t xml:space="preserve"> -</w:t>
      </w:r>
      <w:r w:rsidR="008406B4" w:rsidRPr="00AB4FEF">
        <w:rPr>
          <w:rFonts w:asciiTheme="minorBidi" w:hAnsiTheme="minorBidi"/>
        </w:rPr>
        <w:t xml:space="preserve"> mais pas tous. Le deuxième</w:t>
      </w:r>
      <w:r w:rsidR="0083578E" w:rsidRPr="00AB4FEF">
        <w:rPr>
          <w:rFonts w:asciiTheme="minorBidi" w:hAnsiTheme="minorBidi"/>
        </w:rPr>
        <w:t xml:space="preserve"> élève a raconté </w:t>
      </w:r>
      <w:r w:rsidR="008406B4" w:rsidRPr="00AB4FEF">
        <w:rPr>
          <w:rFonts w:asciiTheme="minorBidi" w:hAnsiTheme="minorBidi"/>
        </w:rPr>
        <w:t xml:space="preserve">au troisième la plupart </w:t>
      </w:r>
      <w:r w:rsidR="0083578E" w:rsidRPr="00AB4FEF">
        <w:rPr>
          <w:rFonts w:asciiTheme="minorBidi" w:hAnsiTheme="minorBidi"/>
        </w:rPr>
        <w:t xml:space="preserve">des choses </w:t>
      </w:r>
      <w:r w:rsidR="008406B4" w:rsidRPr="00AB4FEF">
        <w:rPr>
          <w:rFonts w:asciiTheme="minorBidi" w:hAnsiTheme="minorBidi"/>
        </w:rPr>
        <w:t xml:space="preserve">dont il se souvenait, mais </w:t>
      </w:r>
      <w:r w:rsidR="0083578E" w:rsidRPr="00AB4FEF">
        <w:rPr>
          <w:rFonts w:asciiTheme="minorBidi" w:hAnsiTheme="minorBidi"/>
        </w:rPr>
        <w:t xml:space="preserve">il </w:t>
      </w:r>
      <w:r w:rsidR="003872FD" w:rsidRPr="00AB4FEF">
        <w:rPr>
          <w:rFonts w:asciiTheme="minorBidi" w:hAnsiTheme="minorBidi"/>
        </w:rPr>
        <w:t>n’avait pas connaissance de certains détails que le premier avait entendus : il lui était donc impossibilité de les transmettre !</w:t>
      </w:r>
    </w:p>
    <w:p w14:paraId="7B5B8F0B" w14:textId="3D6915BE" w:rsidR="00265261" w:rsidRPr="00AB4FEF" w:rsidRDefault="00265261" w:rsidP="00265261">
      <w:pPr>
        <w:pStyle w:val="a3"/>
        <w:numPr>
          <w:ilvl w:val="0"/>
          <w:numId w:val="5"/>
        </w:numPr>
        <w:spacing w:line="360" w:lineRule="auto"/>
        <w:jc w:val="both"/>
        <w:rPr>
          <w:rFonts w:asciiTheme="minorBidi" w:hAnsiTheme="minorBidi"/>
        </w:rPr>
      </w:pPr>
      <w:r w:rsidRPr="00AB4FEF">
        <w:rPr>
          <w:rFonts w:asciiTheme="minorBidi" w:hAnsiTheme="minorBidi"/>
        </w:rPr>
        <w:t>Nous exp</w:t>
      </w:r>
      <w:r w:rsidR="008406B4" w:rsidRPr="00AB4FEF">
        <w:rPr>
          <w:rFonts w:asciiTheme="minorBidi" w:hAnsiTheme="minorBidi"/>
        </w:rPr>
        <w:t>lique</w:t>
      </w:r>
      <w:r w:rsidRPr="00AB4FEF">
        <w:rPr>
          <w:rFonts w:asciiTheme="minorBidi" w:hAnsiTheme="minorBidi"/>
        </w:rPr>
        <w:t xml:space="preserve">rons que </w:t>
      </w:r>
      <w:r w:rsidR="008406B4" w:rsidRPr="00AB4FEF">
        <w:rPr>
          <w:rFonts w:asciiTheme="minorBidi" w:hAnsiTheme="minorBidi"/>
        </w:rPr>
        <w:t xml:space="preserve">les trois élèves sont </w:t>
      </w:r>
      <w:r w:rsidR="003872FD" w:rsidRPr="00AB4FEF">
        <w:rPr>
          <w:rFonts w:asciiTheme="minorBidi" w:hAnsiTheme="minorBidi"/>
        </w:rPr>
        <w:t>comparables à trois</w:t>
      </w:r>
      <w:r w:rsidR="008406B4" w:rsidRPr="00AB4FEF">
        <w:rPr>
          <w:rFonts w:asciiTheme="minorBidi" w:hAnsiTheme="minorBidi"/>
        </w:rPr>
        <w:t xml:space="preserve"> </w:t>
      </w:r>
      <w:r w:rsidR="00F07810" w:rsidRPr="00AB4FEF">
        <w:rPr>
          <w:rFonts w:asciiTheme="minorBidi" w:hAnsiTheme="minorBidi"/>
        </w:rPr>
        <w:t>récipients</w:t>
      </w:r>
      <w:r w:rsidR="008406B4" w:rsidRPr="00AB4FEF">
        <w:rPr>
          <w:rFonts w:asciiTheme="minorBidi" w:hAnsiTheme="minorBidi"/>
        </w:rPr>
        <w:t xml:space="preserve">. Le </w:t>
      </w:r>
      <w:r w:rsidRPr="00AB4FEF">
        <w:rPr>
          <w:rFonts w:asciiTheme="minorBidi" w:hAnsiTheme="minorBidi"/>
        </w:rPr>
        <w:t xml:space="preserve">premier </w:t>
      </w:r>
      <w:r w:rsidR="003872FD" w:rsidRPr="00AB4FEF">
        <w:rPr>
          <w:rFonts w:asciiTheme="minorBidi" w:hAnsiTheme="minorBidi"/>
        </w:rPr>
        <w:t xml:space="preserve">récipient </w:t>
      </w:r>
      <w:r w:rsidR="008406B4" w:rsidRPr="00AB4FEF">
        <w:rPr>
          <w:rFonts w:asciiTheme="minorBidi" w:hAnsiTheme="minorBidi"/>
        </w:rPr>
        <w:t>est l</w:t>
      </w:r>
      <w:r w:rsidRPr="00AB4FEF">
        <w:rPr>
          <w:rFonts w:asciiTheme="minorBidi" w:hAnsiTheme="minorBidi"/>
        </w:rPr>
        <w:t>a bouilloire électrique à partir de laquelle on verse</w:t>
      </w:r>
      <w:r w:rsidR="008406B4" w:rsidRPr="00AB4FEF">
        <w:rPr>
          <w:rFonts w:asciiTheme="minorBidi" w:hAnsiTheme="minorBidi"/>
        </w:rPr>
        <w:t xml:space="preserve"> de l</w:t>
      </w:r>
      <w:r w:rsidR="00D74E70" w:rsidRPr="00AB4FEF">
        <w:rPr>
          <w:rFonts w:asciiTheme="minorBidi" w:hAnsiTheme="minorBidi"/>
        </w:rPr>
        <w:t>’</w:t>
      </w:r>
      <w:r w:rsidR="008406B4" w:rsidRPr="00AB4FEF">
        <w:rPr>
          <w:rFonts w:asciiTheme="minorBidi" w:hAnsiTheme="minorBidi"/>
        </w:rPr>
        <w:t xml:space="preserve">eau bouillante </w:t>
      </w:r>
      <w:r w:rsidR="008406B4" w:rsidRPr="00AB4FEF">
        <w:rPr>
          <w:rFonts w:asciiTheme="minorBidi" w:hAnsiTheme="minorBidi"/>
        </w:rPr>
        <w:lastRenderedPageBreak/>
        <w:t>dans le</w:t>
      </w:r>
      <w:r w:rsidRPr="00AB4FEF">
        <w:rPr>
          <w:rFonts w:asciiTheme="minorBidi" w:hAnsiTheme="minorBidi"/>
        </w:rPr>
        <w:t xml:space="preserve"> deuxième </w:t>
      </w:r>
      <w:r w:rsidR="003872FD" w:rsidRPr="00AB4FEF">
        <w:rPr>
          <w:rFonts w:asciiTheme="minorBidi" w:hAnsiTheme="minorBidi"/>
        </w:rPr>
        <w:t xml:space="preserve">récipient. </w:t>
      </w:r>
      <w:r w:rsidRPr="00AB4FEF">
        <w:rPr>
          <w:rFonts w:asciiTheme="minorBidi" w:hAnsiTheme="minorBidi"/>
        </w:rPr>
        <w:t xml:space="preserve">L’eau est encore très chaude, </w:t>
      </w:r>
      <w:r w:rsidR="008406B4" w:rsidRPr="00AB4FEF">
        <w:rPr>
          <w:rFonts w:asciiTheme="minorBidi" w:hAnsiTheme="minorBidi"/>
        </w:rPr>
        <w:t xml:space="preserve">mais </w:t>
      </w:r>
      <w:r w:rsidRPr="00AB4FEF">
        <w:rPr>
          <w:rFonts w:asciiTheme="minorBidi" w:hAnsiTheme="minorBidi"/>
        </w:rPr>
        <w:t>sa</w:t>
      </w:r>
      <w:r w:rsidR="008406B4" w:rsidRPr="00AB4FEF">
        <w:rPr>
          <w:rFonts w:asciiTheme="minorBidi" w:hAnsiTheme="minorBidi"/>
        </w:rPr>
        <w:t xml:space="preserve"> température a un peu baissé. </w:t>
      </w:r>
      <w:r w:rsidR="00973277">
        <w:rPr>
          <w:rFonts w:asciiTheme="minorBidi" w:hAnsiTheme="minorBidi"/>
        </w:rPr>
        <w:t>Puis</w:t>
      </w:r>
      <w:r w:rsidR="00041725" w:rsidRPr="00AB4FEF">
        <w:rPr>
          <w:rFonts w:asciiTheme="minorBidi" w:hAnsiTheme="minorBidi"/>
        </w:rPr>
        <w:t xml:space="preserve">, on transvase l’eau du deuxième récipient dans le troisième récipient : à ce moment-là, l’eau n’est </w:t>
      </w:r>
      <w:r w:rsidR="00FD680E" w:rsidRPr="00AB4FEF">
        <w:rPr>
          <w:rFonts w:asciiTheme="minorBidi" w:hAnsiTheme="minorBidi"/>
        </w:rPr>
        <w:t xml:space="preserve">que </w:t>
      </w:r>
      <w:r w:rsidR="00041725" w:rsidRPr="00AB4FEF">
        <w:rPr>
          <w:rFonts w:asciiTheme="minorBidi" w:hAnsiTheme="minorBidi"/>
        </w:rPr>
        <w:t>légèrement chaude, voire tiède, et elle n’est en tout cas certainement pas bouillante.</w:t>
      </w:r>
      <w:r w:rsidR="00A30DD5" w:rsidRPr="00AB4FEF">
        <w:rPr>
          <w:rFonts w:asciiTheme="minorBidi" w:hAnsiTheme="minorBidi"/>
        </w:rPr>
        <w:t xml:space="preserve"> </w:t>
      </w:r>
      <w:r w:rsidR="00841DE6" w:rsidRPr="00AB4FEF">
        <w:rPr>
          <w:rFonts w:asciiTheme="minorBidi" w:hAnsiTheme="minorBidi"/>
        </w:rPr>
        <w:t>Au fur</w:t>
      </w:r>
      <w:r w:rsidR="004B711C" w:rsidRPr="00AB4FEF">
        <w:rPr>
          <w:rFonts w:asciiTheme="minorBidi" w:hAnsiTheme="minorBidi"/>
        </w:rPr>
        <w:t xml:space="preserve"> et </w:t>
      </w:r>
      <w:r w:rsidR="00841DE6" w:rsidRPr="00AB4FEF">
        <w:rPr>
          <w:rFonts w:asciiTheme="minorBidi" w:hAnsiTheme="minorBidi"/>
        </w:rPr>
        <w:t xml:space="preserve">à mesure que l’on transvase cette eau d’un récipient à l’autre, sa </w:t>
      </w:r>
      <w:r w:rsidR="008406B4" w:rsidRPr="00AB4FEF">
        <w:rPr>
          <w:rFonts w:asciiTheme="minorBidi" w:hAnsiTheme="minorBidi"/>
        </w:rPr>
        <w:t xml:space="preserve">capacité </w:t>
      </w:r>
      <w:r w:rsidRPr="00AB4FEF">
        <w:rPr>
          <w:rFonts w:asciiTheme="minorBidi" w:hAnsiTheme="minorBidi"/>
        </w:rPr>
        <w:t>à cuire un aliment diminue</w:t>
      </w:r>
      <w:r w:rsidR="00FD680E" w:rsidRPr="00AB4FEF">
        <w:rPr>
          <w:rFonts w:asciiTheme="minorBidi" w:hAnsiTheme="minorBidi"/>
        </w:rPr>
        <w:t>.</w:t>
      </w:r>
      <w:r w:rsidR="003872FD" w:rsidRPr="00AB4FEF">
        <w:rPr>
          <w:rFonts w:asciiTheme="minorBidi" w:hAnsiTheme="minorBidi"/>
        </w:rPr>
        <w:t xml:space="preserve"> </w:t>
      </w:r>
    </w:p>
    <w:p w14:paraId="15E0A27F" w14:textId="2C284005" w:rsidR="00F07810" w:rsidRPr="00AB4FEF" w:rsidRDefault="00265261" w:rsidP="00F07810">
      <w:pPr>
        <w:pStyle w:val="a3"/>
        <w:numPr>
          <w:ilvl w:val="0"/>
          <w:numId w:val="5"/>
        </w:numPr>
        <w:spacing w:line="360" w:lineRule="auto"/>
        <w:jc w:val="both"/>
        <w:rPr>
          <w:rFonts w:asciiTheme="minorBidi" w:hAnsiTheme="minorBidi"/>
        </w:rPr>
      </w:pPr>
      <w:r w:rsidRPr="00AB4FEF">
        <w:rPr>
          <w:rFonts w:asciiTheme="minorBidi" w:hAnsiTheme="minorBidi"/>
        </w:rPr>
        <w:t>Nous dirons</w:t>
      </w:r>
      <w:r w:rsidR="008406B4" w:rsidRPr="00AB4FEF">
        <w:rPr>
          <w:rFonts w:asciiTheme="minorBidi" w:hAnsiTheme="minorBidi"/>
        </w:rPr>
        <w:t xml:space="preserve"> que </w:t>
      </w:r>
      <w:r w:rsidR="003872FD" w:rsidRPr="00AB4FEF">
        <w:rPr>
          <w:rFonts w:asciiTheme="minorBidi" w:hAnsiTheme="minorBidi"/>
        </w:rPr>
        <w:t>c</w:t>
      </w:r>
      <w:r w:rsidR="008406B4" w:rsidRPr="00AB4FEF">
        <w:rPr>
          <w:rFonts w:asciiTheme="minorBidi" w:hAnsiTheme="minorBidi"/>
        </w:rPr>
        <w:t>es trois</w:t>
      </w:r>
      <w:r w:rsidRPr="00AB4FEF">
        <w:rPr>
          <w:rFonts w:asciiTheme="minorBidi" w:hAnsiTheme="minorBidi"/>
        </w:rPr>
        <w:t xml:space="preserve"> </w:t>
      </w:r>
      <w:r w:rsidR="00F07810" w:rsidRPr="00AB4FEF">
        <w:rPr>
          <w:rFonts w:asciiTheme="minorBidi" w:hAnsiTheme="minorBidi"/>
        </w:rPr>
        <w:t>récipients</w:t>
      </w:r>
      <w:r w:rsidRPr="00AB4FEF">
        <w:rPr>
          <w:rFonts w:asciiTheme="minorBidi" w:hAnsiTheme="minorBidi"/>
        </w:rPr>
        <w:t xml:space="preserve"> </w:t>
      </w:r>
      <w:r w:rsidR="008406B4" w:rsidRPr="00AB4FEF">
        <w:rPr>
          <w:rFonts w:asciiTheme="minorBidi" w:hAnsiTheme="minorBidi"/>
        </w:rPr>
        <w:t>s</w:t>
      </w:r>
      <w:r w:rsidR="00D74E70" w:rsidRPr="00AB4FEF">
        <w:rPr>
          <w:rFonts w:asciiTheme="minorBidi" w:hAnsiTheme="minorBidi"/>
        </w:rPr>
        <w:t>’</w:t>
      </w:r>
      <w:r w:rsidR="008406B4" w:rsidRPr="00AB4FEF">
        <w:rPr>
          <w:rFonts w:asciiTheme="minorBidi" w:hAnsiTheme="minorBidi"/>
        </w:rPr>
        <w:t xml:space="preserve">appellent des </w:t>
      </w:r>
      <w:r w:rsidRPr="00AB4FEF">
        <w:rPr>
          <w:rFonts w:asciiTheme="minorBidi" w:hAnsiTheme="minorBidi"/>
        </w:rPr>
        <w:t>« </w:t>
      </w:r>
      <w:proofErr w:type="spellStart"/>
      <w:r w:rsidRPr="00AB4FEF">
        <w:rPr>
          <w:rFonts w:asciiTheme="minorBidi" w:hAnsiTheme="minorBidi"/>
          <w:i/>
          <w:iCs/>
        </w:rPr>
        <w:t>kélim</w:t>
      </w:r>
      <w:proofErr w:type="spellEnd"/>
      <w:r w:rsidRPr="00AB4FEF">
        <w:rPr>
          <w:rFonts w:asciiTheme="minorBidi" w:hAnsiTheme="minorBidi"/>
          <w:i/>
          <w:iCs/>
        </w:rPr>
        <w:t> </w:t>
      </w:r>
      <w:r w:rsidRPr="00AB4FEF">
        <w:rPr>
          <w:rFonts w:asciiTheme="minorBidi" w:hAnsiTheme="minorBidi"/>
        </w:rPr>
        <w:t xml:space="preserve">» </w:t>
      </w:r>
      <w:r w:rsidR="008406B4" w:rsidRPr="00AB4FEF">
        <w:rPr>
          <w:rFonts w:asciiTheme="minorBidi" w:hAnsiTheme="minorBidi"/>
        </w:rPr>
        <w:t>d</w:t>
      </w:r>
      <w:r w:rsidR="00D74E70" w:rsidRPr="00AB4FEF">
        <w:rPr>
          <w:rFonts w:asciiTheme="minorBidi" w:hAnsiTheme="minorBidi"/>
        </w:rPr>
        <w:t>’</w:t>
      </w:r>
      <w:r w:rsidR="008406B4" w:rsidRPr="00AB4FEF">
        <w:rPr>
          <w:rFonts w:asciiTheme="minorBidi" w:hAnsiTheme="minorBidi"/>
        </w:rPr>
        <w:t>où l</w:t>
      </w:r>
      <w:r w:rsidR="00D74E70" w:rsidRPr="00AB4FEF">
        <w:rPr>
          <w:rFonts w:asciiTheme="minorBidi" w:hAnsiTheme="minorBidi"/>
        </w:rPr>
        <w:t>’</w:t>
      </w:r>
      <w:r w:rsidR="008406B4" w:rsidRPr="00AB4FEF">
        <w:rPr>
          <w:rFonts w:asciiTheme="minorBidi" w:hAnsiTheme="minorBidi"/>
        </w:rPr>
        <w:t xml:space="preserve">expression « </w:t>
      </w:r>
      <w:proofErr w:type="spellStart"/>
      <w:r w:rsidRPr="00AB4FEF">
        <w:rPr>
          <w:rFonts w:asciiTheme="minorBidi" w:hAnsiTheme="minorBidi"/>
          <w:i/>
          <w:iCs/>
        </w:rPr>
        <w:t>k</w:t>
      </w:r>
      <w:r w:rsidR="003872FD" w:rsidRPr="00AB4FEF">
        <w:rPr>
          <w:rFonts w:asciiTheme="minorBidi" w:hAnsiTheme="minorBidi"/>
          <w:i/>
          <w:iCs/>
        </w:rPr>
        <w:t>e</w:t>
      </w:r>
      <w:r w:rsidRPr="00AB4FEF">
        <w:rPr>
          <w:rFonts w:asciiTheme="minorBidi" w:hAnsiTheme="minorBidi"/>
          <w:i/>
          <w:iCs/>
        </w:rPr>
        <w:t>li</w:t>
      </w:r>
      <w:proofErr w:type="spellEnd"/>
      <w:r w:rsidRPr="00AB4FEF">
        <w:rPr>
          <w:rFonts w:asciiTheme="minorBidi" w:hAnsiTheme="minorBidi"/>
          <w:i/>
          <w:iCs/>
        </w:rPr>
        <w:t xml:space="preserve"> </w:t>
      </w:r>
      <w:proofErr w:type="spellStart"/>
      <w:r w:rsidRPr="00AB4FEF">
        <w:rPr>
          <w:rFonts w:asciiTheme="minorBidi" w:hAnsiTheme="minorBidi"/>
          <w:i/>
          <w:iCs/>
        </w:rPr>
        <w:t>richon</w:t>
      </w:r>
      <w:proofErr w:type="spellEnd"/>
      <w:r w:rsidRPr="00AB4FEF">
        <w:rPr>
          <w:rFonts w:asciiTheme="minorBidi" w:hAnsiTheme="minorBidi"/>
        </w:rPr>
        <w:t xml:space="preserve"> </w:t>
      </w:r>
      <w:r w:rsidR="008406B4" w:rsidRPr="00AB4FEF">
        <w:rPr>
          <w:rFonts w:asciiTheme="minorBidi" w:hAnsiTheme="minorBidi"/>
        </w:rPr>
        <w:t xml:space="preserve">», « </w:t>
      </w:r>
      <w:proofErr w:type="spellStart"/>
      <w:r w:rsidRPr="00AB4FEF">
        <w:rPr>
          <w:rFonts w:asciiTheme="minorBidi" w:hAnsiTheme="minorBidi"/>
          <w:i/>
          <w:iCs/>
        </w:rPr>
        <w:t>k</w:t>
      </w:r>
      <w:r w:rsidR="003872FD" w:rsidRPr="00AB4FEF">
        <w:rPr>
          <w:rFonts w:asciiTheme="minorBidi" w:hAnsiTheme="minorBidi"/>
          <w:i/>
          <w:iCs/>
        </w:rPr>
        <w:t>e</w:t>
      </w:r>
      <w:r w:rsidRPr="00AB4FEF">
        <w:rPr>
          <w:rFonts w:asciiTheme="minorBidi" w:hAnsiTheme="minorBidi"/>
          <w:i/>
          <w:iCs/>
        </w:rPr>
        <w:t>li</w:t>
      </w:r>
      <w:proofErr w:type="spellEnd"/>
      <w:r w:rsidRPr="00AB4FEF">
        <w:rPr>
          <w:rFonts w:asciiTheme="minorBidi" w:hAnsiTheme="minorBidi"/>
          <w:i/>
          <w:iCs/>
        </w:rPr>
        <w:t xml:space="preserve"> </w:t>
      </w:r>
      <w:proofErr w:type="spellStart"/>
      <w:r w:rsidRPr="00AB4FEF">
        <w:rPr>
          <w:rFonts w:asciiTheme="minorBidi" w:hAnsiTheme="minorBidi"/>
          <w:i/>
          <w:iCs/>
        </w:rPr>
        <w:t>chéni</w:t>
      </w:r>
      <w:proofErr w:type="spellEnd"/>
      <w:r w:rsidR="00E92F4F" w:rsidRPr="00AB4FEF">
        <w:rPr>
          <w:rFonts w:asciiTheme="minorBidi" w:hAnsiTheme="minorBidi"/>
          <w:i/>
          <w:iCs/>
        </w:rPr>
        <w:t xml:space="preserve"> </w:t>
      </w:r>
      <w:r w:rsidR="008406B4" w:rsidRPr="00AB4FEF">
        <w:rPr>
          <w:rFonts w:asciiTheme="minorBidi" w:hAnsiTheme="minorBidi"/>
        </w:rPr>
        <w:t xml:space="preserve">», « </w:t>
      </w:r>
      <w:proofErr w:type="spellStart"/>
      <w:r w:rsidRPr="00AB4FEF">
        <w:rPr>
          <w:rFonts w:asciiTheme="minorBidi" w:hAnsiTheme="minorBidi"/>
          <w:i/>
          <w:iCs/>
        </w:rPr>
        <w:t>k</w:t>
      </w:r>
      <w:r w:rsidR="003872FD" w:rsidRPr="00AB4FEF">
        <w:rPr>
          <w:rFonts w:asciiTheme="minorBidi" w:hAnsiTheme="minorBidi"/>
          <w:i/>
          <w:iCs/>
        </w:rPr>
        <w:t>e</w:t>
      </w:r>
      <w:r w:rsidRPr="00AB4FEF">
        <w:rPr>
          <w:rFonts w:asciiTheme="minorBidi" w:hAnsiTheme="minorBidi"/>
          <w:i/>
          <w:iCs/>
        </w:rPr>
        <w:t>li</w:t>
      </w:r>
      <w:proofErr w:type="spellEnd"/>
      <w:r w:rsidRPr="00AB4FEF">
        <w:rPr>
          <w:rFonts w:asciiTheme="minorBidi" w:hAnsiTheme="minorBidi"/>
          <w:i/>
          <w:iCs/>
        </w:rPr>
        <w:t xml:space="preserve"> </w:t>
      </w:r>
      <w:proofErr w:type="spellStart"/>
      <w:r w:rsidRPr="00AB4FEF">
        <w:rPr>
          <w:rFonts w:asciiTheme="minorBidi" w:hAnsiTheme="minorBidi"/>
          <w:i/>
          <w:iCs/>
        </w:rPr>
        <w:t>chlichi</w:t>
      </w:r>
      <w:proofErr w:type="spellEnd"/>
      <w:r w:rsidRPr="00AB4FEF">
        <w:rPr>
          <w:rFonts w:asciiTheme="minorBidi" w:hAnsiTheme="minorBidi"/>
          <w:i/>
          <w:iCs/>
        </w:rPr>
        <w:t xml:space="preserve"> </w:t>
      </w:r>
      <w:r w:rsidR="008406B4" w:rsidRPr="00AB4FEF">
        <w:rPr>
          <w:rFonts w:asciiTheme="minorBidi" w:hAnsiTheme="minorBidi"/>
        </w:rPr>
        <w:t>».</w:t>
      </w:r>
    </w:p>
    <w:p w14:paraId="0703715B" w14:textId="1AD1EED8" w:rsidR="00C00179" w:rsidRPr="00AB4FEF" w:rsidRDefault="008406B4" w:rsidP="00F07810">
      <w:pPr>
        <w:pStyle w:val="a3"/>
        <w:numPr>
          <w:ilvl w:val="0"/>
          <w:numId w:val="5"/>
        </w:numPr>
        <w:spacing w:line="360" w:lineRule="auto"/>
        <w:jc w:val="both"/>
        <w:rPr>
          <w:rFonts w:asciiTheme="minorBidi" w:hAnsiTheme="minorBidi"/>
        </w:rPr>
      </w:pPr>
      <w:r w:rsidRPr="00AB4FEF">
        <w:rPr>
          <w:rFonts w:asciiTheme="minorBidi" w:hAnsiTheme="minorBidi"/>
        </w:rPr>
        <w:t xml:space="preserve">Nous lirons </w:t>
      </w:r>
      <w:r w:rsidR="00F07810" w:rsidRPr="00AB4FEF">
        <w:rPr>
          <w:rFonts w:asciiTheme="minorBidi" w:hAnsiTheme="minorBidi"/>
        </w:rPr>
        <w:t xml:space="preserve">les </w:t>
      </w:r>
      <w:proofErr w:type="spellStart"/>
      <w:r w:rsidR="00F07810" w:rsidRPr="00AB4FEF">
        <w:rPr>
          <w:rFonts w:asciiTheme="minorBidi" w:hAnsiTheme="minorBidi"/>
          <w:i/>
          <w:iCs/>
        </w:rPr>
        <w:t>h</w:t>
      </w:r>
      <w:r w:rsidRPr="00AB4FEF">
        <w:rPr>
          <w:rFonts w:asciiTheme="minorBidi" w:hAnsiTheme="minorBidi"/>
          <w:i/>
          <w:iCs/>
        </w:rPr>
        <w:t>ala</w:t>
      </w:r>
      <w:r w:rsidR="00F07810" w:rsidRPr="00AB4FEF">
        <w:rPr>
          <w:rFonts w:asciiTheme="minorBidi" w:hAnsiTheme="minorBidi"/>
          <w:i/>
          <w:iCs/>
        </w:rPr>
        <w:t>k</w:t>
      </w:r>
      <w:r w:rsidRPr="00AB4FEF">
        <w:rPr>
          <w:rFonts w:asciiTheme="minorBidi" w:hAnsiTheme="minorBidi"/>
          <w:i/>
          <w:iCs/>
        </w:rPr>
        <w:t>hot</w:t>
      </w:r>
      <w:proofErr w:type="spellEnd"/>
      <w:r w:rsidRPr="00AB4FEF">
        <w:rPr>
          <w:rFonts w:asciiTheme="minorBidi" w:hAnsiTheme="minorBidi"/>
        </w:rPr>
        <w:t xml:space="preserve"> 7</w:t>
      </w:r>
      <w:r w:rsidR="00F07810" w:rsidRPr="00AB4FEF">
        <w:rPr>
          <w:rFonts w:asciiTheme="minorBidi" w:hAnsiTheme="minorBidi"/>
        </w:rPr>
        <w:t xml:space="preserve"> à </w:t>
      </w:r>
      <w:r w:rsidRPr="00AB4FEF">
        <w:rPr>
          <w:rFonts w:asciiTheme="minorBidi" w:hAnsiTheme="minorBidi"/>
        </w:rPr>
        <w:t>10</w:t>
      </w:r>
      <w:r w:rsidR="00F07810" w:rsidRPr="00AB4FEF">
        <w:rPr>
          <w:rFonts w:asciiTheme="minorBidi" w:hAnsiTheme="minorBidi"/>
        </w:rPr>
        <w:t>,</w:t>
      </w:r>
      <w:r w:rsidRPr="00AB4FEF">
        <w:rPr>
          <w:rFonts w:asciiTheme="minorBidi" w:hAnsiTheme="minorBidi"/>
        </w:rPr>
        <w:t xml:space="preserve"> </w:t>
      </w:r>
      <w:r w:rsidR="003872FD" w:rsidRPr="00AB4FEF">
        <w:rPr>
          <w:rFonts w:asciiTheme="minorBidi" w:hAnsiTheme="minorBidi"/>
        </w:rPr>
        <w:t>puis nous</w:t>
      </w:r>
      <w:r w:rsidRPr="00AB4FEF">
        <w:rPr>
          <w:rFonts w:asciiTheme="minorBidi" w:hAnsiTheme="minorBidi"/>
        </w:rPr>
        <w:t xml:space="preserve"> répondrons aux questions de </w:t>
      </w:r>
      <w:r w:rsidR="00F07810" w:rsidRPr="00AB4FEF">
        <w:rPr>
          <w:rFonts w:asciiTheme="minorBidi" w:hAnsiTheme="minorBidi"/>
        </w:rPr>
        <w:t>l’exercice</w:t>
      </w:r>
      <w:r w:rsidRPr="00AB4FEF">
        <w:rPr>
          <w:rFonts w:asciiTheme="minorBidi" w:hAnsiTheme="minorBidi"/>
        </w:rPr>
        <w:t xml:space="preserve"> 3 dans l</w:t>
      </w:r>
      <w:r w:rsidR="00F07810" w:rsidRPr="00AB4FEF">
        <w:rPr>
          <w:rFonts w:asciiTheme="minorBidi" w:hAnsiTheme="minorBidi"/>
        </w:rPr>
        <w:t>a fiche</w:t>
      </w:r>
      <w:r w:rsidRPr="00AB4FEF">
        <w:rPr>
          <w:rFonts w:asciiTheme="minorBidi" w:hAnsiTheme="minorBidi"/>
        </w:rPr>
        <w:t xml:space="preserve"> d</w:t>
      </w:r>
      <w:r w:rsidR="00D74E70" w:rsidRPr="00AB4FEF">
        <w:rPr>
          <w:rFonts w:asciiTheme="minorBidi" w:hAnsiTheme="minorBidi"/>
        </w:rPr>
        <w:t>’</w:t>
      </w:r>
      <w:r w:rsidRPr="00AB4FEF">
        <w:rPr>
          <w:rFonts w:asciiTheme="minorBidi" w:hAnsiTheme="minorBidi"/>
        </w:rPr>
        <w:t>exercices.</w:t>
      </w:r>
    </w:p>
    <w:p w14:paraId="64370062" w14:textId="2D1688C5" w:rsidR="009927E2" w:rsidRPr="00AB4FEF" w:rsidRDefault="009927E2" w:rsidP="00823A6F">
      <w:pPr>
        <w:spacing w:line="360" w:lineRule="auto"/>
        <w:contextualSpacing/>
        <w:jc w:val="both"/>
        <w:rPr>
          <w:rFonts w:asciiTheme="minorBidi" w:hAnsiTheme="minorBidi"/>
        </w:rPr>
      </w:pPr>
    </w:p>
    <w:p w14:paraId="5AE1CA12" w14:textId="4A477EBF" w:rsidR="009927E2" w:rsidRPr="00AB4FEF" w:rsidRDefault="00F07810" w:rsidP="00823A6F">
      <w:pPr>
        <w:spacing w:line="360" w:lineRule="auto"/>
        <w:contextualSpacing/>
        <w:jc w:val="both"/>
        <w:rPr>
          <w:rFonts w:asciiTheme="minorBidi" w:hAnsiTheme="minorBidi"/>
        </w:rPr>
      </w:pPr>
      <w:r w:rsidRPr="00AB4FEF">
        <w:rPr>
          <w:rFonts w:asciiTheme="minorBidi" w:hAnsiTheme="minorBidi"/>
          <w:u w:val="single"/>
        </w:rPr>
        <w:t>Exercice</w:t>
      </w:r>
      <w:r w:rsidR="009927E2" w:rsidRPr="00AB4FEF">
        <w:rPr>
          <w:rFonts w:asciiTheme="minorBidi" w:hAnsiTheme="minorBidi"/>
          <w:u w:val="single"/>
        </w:rPr>
        <w:t xml:space="preserve"> 4</w:t>
      </w:r>
      <w:r w:rsidR="009927E2" w:rsidRPr="00AB4FEF">
        <w:rPr>
          <w:rFonts w:asciiTheme="minorBidi" w:hAnsiTheme="minorBidi"/>
        </w:rPr>
        <w:t xml:space="preserve"> </w:t>
      </w:r>
      <w:r w:rsidRPr="00AB4FEF">
        <w:rPr>
          <w:rFonts w:asciiTheme="minorBidi" w:hAnsiTheme="minorBidi"/>
        </w:rPr>
        <w:t>–</w:t>
      </w:r>
      <w:r w:rsidR="009927E2" w:rsidRPr="00AB4FEF">
        <w:rPr>
          <w:rFonts w:asciiTheme="minorBidi" w:hAnsiTheme="minorBidi"/>
        </w:rPr>
        <w:t xml:space="preserve"> </w:t>
      </w:r>
      <w:r w:rsidRPr="00AB4FEF">
        <w:rPr>
          <w:rFonts w:asciiTheme="minorBidi" w:hAnsiTheme="minorBidi"/>
        </w:rPr>
        <w:t>Correspond à l’objectif « Comprendre le texte et ses commentaires »</w:t>
      </w:r>
      <w:r w:rsidR="00AD6DEE" w:rsidRPr="00AB4FEF">
        <w:rPr>
          <w:rFonts w:asciiTheme="minorBidi" w:hAnsiTheme="minorBidi"/>
        </w:rPr>
        <w:t xml:space="preserve"> </w:t>
      </w:r>
    </w:p>
    <w:p w14:paraId="0B96A3AF" w14:textId="2FA55A7F" w:rsidR="00D45CEE" w:rsidRPr="00AB4FEF" w:rsidRDefault="00D45CEE" w:rsidP="00823A6F">
      <w:pPr>
        <w:pStyle w:val="a3"/>
        <w:numPr>
          <w:ilvl w:val="0"/>
          <w:numId w:val="6"/>
        </w:numPr>
        <w:spacing w:line="360" w:lineRule="auto"/>
        <w:jc w:val="both"/>
        <w:rPr>
          <w:rFonts w:asciiTheme="minorBidi" w:hAnsiTheme="minorBidi"/>
        </w:rPr>
      </w:pPr>
      <w:r w:rsidRPr="00AB4FEF">
        <w:rPr>
          <w:rFonts w:asciiTheme="minorBidi" w:hAnsiTheme="minorBidi"/>
        </w:rPr>
        <w:t xml:space="preserve">Les élèves expliqueront la manière dont ils préparent le thé en semaine, et la </w:t>
      </w:r>
      <w:r w:rsidR="006B7E98" w:rsidRPr="00AB4FEF">
        <w:rPr>
          <w:rFonts w:asciiTheme="minorBidi" w:hAnsiTheme="minorBidi"/>
        </w:rPr>
        <w:t xml:space="preserve">façon </w:t>
      </w:r>
      <w:r w:rsidRPr="00AB4FEF">
        <w:rPr>
          <w:rFonts w:asciiTheme="minorBidi" w:hAnsiTheme="minorBidi"/>
        </w:rPr>
        <w:t xml:space="preserve">dont ils procèdent pour Chabbat. </w:t>
      </w:r>
    </w:p>
    <w:p w14:paraId="57E4786E" w14:textId="679157E6" w:rsidR="00D45CEE" w:rsidRPr="00AB4FEF" w:rsidRDefault="009927E2" w:rsidP="00D45CEE">
      <w:pPr>
        <w:pStyle w:val="a3"/>
        <w:numPr>
          <w:ilvl w:val="0"/>
          <w:numId w:val="6"/>
        </w:numPr>
        <w:spacing w:line="360" w:lineRule="auto"/>
        <w:jc w:val="both"/>
        <w:rPr>
          <w:rFonts w:asciiTheme="minorBidi" w:hAnsiTheme="minorBidi"/>
        </w:rPr>
      </w:pPr>
      <w:r w:rsidRPr="00AB4FEF">
        <w:rPr>
          <w:rFonts w:asciiTheme="minorBidi" w:hAnsiTheme="minorBidi"/>
        </w:rPr>
        <w:t xml:space="preserve">Nous </w:t>
      </w:r>
      <w:r w:rsidR="00D45CEE" w:rsidRPr="00AB4FEF">
        <w:rPr>
          <w:rFonts w:asciiTheme="minorBidi" w:hAnsiTheme="minorBidi"/>
        </w:rPr>
        <w:t>analyserons</w:t>
      </w:r>
      <w:r w:rsidRPr="00AB4FEF">
        <w:rPr>
          <w:rFonts w:asciiTheme="minorBidi" w:hAnsiTheme="minorBidi"/>
        </w:rPr>
        <w:t xml:space="preserve"> la différence</w:t>
      </w:r>
      <w:r w:rsidR="00D45CEE" w:rsidRPr="00AB4FEF">
        <w:rPr>
          <w:rFonts w:asciiTheme="minorBidi" w:hAnsiTheme="minorBidi"/>
        </w:rPr>
        <w:t xml:space="preserve"> </w:t>
      </w:r>
      <w:r w:rsidRPr="00AB4FEF">
        <w:rPr>
          <w:rFonts w:asciiTheme="minorBidi" w:hAnsiTheme="minorBidi"/>
        </w:rPr>
        <w:t xml:space="preserve">entre </w:t>
      </w:r>
      <w:r w:rsidR="00D45CEE" w:rsidRPr="00AB4FEF">
        <w:rPr>
          <w:rFonts w:asciiTheme="minorBidi" w:hAnsiTheme="minorBidi"/>
        </w:rPr>
        <w:t>C</w:t>
      </w:r>
      <w:r w:rsidRPr="00AB4FEF">
        <w:rPr>
          <w:rFonts w:asciiTheme="minorBidi" w:hAnsiTheme="minorBidi"/>
        </w:rPr>
        <w:t>habbat et</w:t>
      </w:r>
      <w:r w:rsidR="00D45CEE" w:rsidRPr="00AB4FEF">
        <w:rPr>
          <w:rFonts w:asciiTheme="minorBidi" w:hAnsiTheme="minorBidi"/>
        </w:rPr>
        <w:t xml:space="preserve"> l</w:t>
      </w:r>
      <w:r w:rsidR="006B7E98" w:rsidRPr="00AB4FEF">
        <w:rPr>
          <w:rFonts w:asciiTheme="minorBidi" w:hAnsiTheme="minorBidi"/>
        </w:rPr>
        <w:t>es jours de</w:t>
      </w:r>
      <w:r w:rsidR="00D45CEE" w:rsidRPr="00AB4FEF">
        <w:rPr>
          <w:rFonts w:asciiTheme="minorBidi" w:hAnsiTheme="minorBidi"/>
        </w:rPr>
        <w:t xml:space="preserve"> semaine</w:t>
      </w:r>
      <w:r w:rsidR="00841DE6" w:rsidRPr="00AB4FEF">
        <w:rPr>
          <w:rFonts w:asciiTheme="minorBidi" w:hAnsiTheme="minorBidi"/>
        </w:rPr>
        <w:t xml:space="preserve"> quant à la manière de préparer le thé</w:t>
      </w:r>
      <w:r w:rsidR="006B7E98" w:rsidRPr="00AB4FEF">
        <w:rPr>
          <w:rFonts w:asciiTheme="minorBidi" w:hAnsiTheme="minorBidi"/>
        </w:rPr>
        <w:t> ; puis</w:t>
      </w:r>
      <w:r w:rsidR="008D71E6" w:rsidRPr="00AB4FEF">
        <w:rPr>
          <w:rFonts w:asciiTheme="minorBidi" w:hAnsiTheme="minorBidi"/>
        </w:rPr>
        <w:t>,</w:t>
      </w:r>
      <w:r w:rsidR="006B7E98" w:rsidRPr="00AB4FEF">
        <w:rPr>
          <w:rFonts w:asciiTheme="minorBidi" w:hAnsiTheme="minorBidi"/>
        </w:rPr>
        <w:t xml:space="preserve"> </w:t>
      </w:r>
      <w:r w:rsidR="00D45CEE" w:rsidRPr="00AB4FEF">
        <w:rPr>
          <w:rFonts w:asciiTheme="minorBidi" w:hAnsiTheme="minorBidi"/>
        </w:rPr>
        <w:t>nous présenterons les différentes coutumes concernant la préparation du thé pendant Chabbat.</w:t>
      </w:r>
    </w:p>
    <w:p w14:paraId="32035B4D" w14:textId="383A0F3D" w:rsidR="00D45CEE" w:rsidRPr="00AB4FEF" w:rsidRDefault="00D45CEE" w:rsidP="00D45CEE">
      <w:pPr>
        <w:pStyle w:val="a3"/>
        <w:numPr>
          <w:ilvl w:val="0"/>
          <w:numId w:val="6"/>
        </w:numPr>
        <w:spacing w:line="360" w:lineRule="auto"/>
        <w:jc w:val="both"/>
        <w:rPr>
          <w:rFonts w:asciiTheme="minorBidi" w:hAnsiTheme="minorBidi"/>
        </w:rPr>
      </w:pPr>
      <w:r w:rsidRPr="00AB4FEF">
        <w:rPr>
          <w:rFonts w:asciiTheme="minorBidi" w:hAnsiTheme="minorBidi"/>
        </w:rPr>
        <w:t xml:space="preserve">Nous dirons </w:t>
      </w:r>
      <w:r w:rsidR="00841DE6" w:rsidRPr="00AB4FEF">
        <w:rPr>
          <w:rFonts w:asciiTheme="minorBidi" w:hAnsiTheme="minorBidi"/>
        </w:rPr>
        <w:t xml:space="preserve">aux élèves </w:t>
      </w:r>
      <w:r w:rsidRPr="00AB4FEF">
        <w:rPr>
          <w:rFonts w:asciiTheme="minorBidi" w:hAnsiTheme="minorBidi"/>
        </w:rPr>
        <w:t xml:space="preserve">que </w:t>
      </w:r>
      <w:r w:rsidR="009927E2" w:rsidRPr="00AB4FEF">
        <w:rPr>
          <w:rFonts w:asciiTheme="minorBidi" w:hAnsiTheme="minorBidi"/>
        </w:rPr>
        <w:t>jusqu</w:t>
      </w:r>
      <w:r w:rsidR="00D74E70" w:rsidRPr="00AB4FEF">
        <w:rPr>
          <w:rFonts w:asciiTheme="minorBidi" w:hAnsiTheme="minorBidi"/>
        </w:rPr>
        <w:t>’</w:t>
      </w:r>
      <w:r w:rsidR="009927E2" w:rsidRPr="00AB4FEF">
        <w:rPr>
          <w:rFonts w:asciiTheme="minorBidi" w:hAnsiTheme="minorBidi"/>
        </w:rPr>
        <w:t>à présent</w:t>
      </w:r>
      <w:r w:rsidR="00841DE6" w:rsidRPr="00AB4FEF">
        <w:rPr>
          <w:rFonts w:asciiTheme="minorBidi" w:hAnsiTheme="minorBidi"/>
        </w:rPr>
        <w:t>,</w:t>
      </w:r>
      <w:r w:rsidR="009927E2" w:rsidRPr="00AB4FEF">
        <w:rPr>
          <w:rFonts w:asciiTheme="minorBidi" w:hAnsiTheme="minorBidi"/>
        </w:rPr>
        <w:t xml:space="preserve"> </w:t>
      </w:r>
      <w:r w:rsidRPr="00AB4FEF">
        <w:rPr>
          <w:rFonts w:asciiTheme="minorBidi" w:hAnsiTheme="minorBidi"/>
        </w:rPr>
        <w:t xml:space="preserve">ils ont préparé </w:t>
      </w:r>
      <w:r w:rsidR="009927E2" w:rsidRPr="00AB4FEF">
        <w:rPr>
          <w:rFonts w:asciiTheme="minorBidi" w:hAnsiTheme="minorBidi"/>
        </w:rPr>
        <w:t xml:space="preserve">du thé </w:t>
      </w:r>
      <w:r w:rsidR="00841DE6" w:rsidRPr="00AB4FEF">
        <w:rPr>
          <w:rFonts w:asciiTheme="minorBidi" w:hAnsiTheme="minorBidi"/>
        </w:rPr>
        <w:t xml:space="preserve">pendant Chabbat </w:t>
      </w:r>
      <w:r w:rsidR="009927E2" w:rsidRPr="00AB4FEF">
        <w:rPr>
          <w:rFonts w:asciiTheme="minorBidi" w:hAnsiTheme="minorBidi"/>
        </w:rPr>
        <w:t>d</w:t>
      </w:r>
      <w:r w:rsidR="00D74E70" w:rsidRPr="00AB4FEF">
        <w:rPr>
          <w:rFonts w:asciiTheme="minorBidi" w:hAnsiTheme="minorBidi"/>
        </w:rPr>
        <w:t>’</w:t>
      </w:r>
      <w:r w:rsidR="009927E2" w:rsidRPr="00AB4FEF">
        <w:rPr>
          <w:rFonts w:asciiTheme="minorBidi" w:hAnsiTheme="minorBidi"/>
        </w:rPr>
        <w:t xml:space="preserve">une </w:t>
      </w:r>
      <w:r w:rsidRPr="00AB4FEF">
        <w:rPr>
          <w:rFonts w:asciiTheme="minorBidi" w:hAnsiTheme="minorBidi"/>
        </w:rPr>
        <w:t xml:space="preserve">certaine </w:t>
      </w:r>
      <w:r w:rsidR="009927E2" w:rsidRPr="00AB4FEF">
        <w:rPr>
          <w:rFonts w:asciiTheme="minorBidi" w:hAnsiTheme="minorBidi"/>
        </w:rPr>
        <w:t>manière sans</w:t>
      </w:r>
      <w:r w:rsidR="00C35E65" w:rsidRPr="00AB4FEF">
        <w:rPr>
          <w:rFonts w:asciiTheme="minorBidi" w:hAnsiTheme="minorBidi"/>
        </w:rPr>
        <w:t xml:space="preserve"> en connaître la raison</w:t>
      </w:r>
      <w:r w:rsidR="009927E2" w:rsidRPr="00AB4FEF">
        <w:rPr>
          <w:rFonts w:asciiTheme="minorBidi" w:hAnsiTheme="minorBidi"/>
        </w:rPr>
        <w:t>.</w:t>
      </w:r>
      <w:r w:rsidRPr="00AB4FEF">
        <w:rPr>
          <w:rFonts w:asciiTheme="minorBidi" w:hAnsiTheme="minorBidi"/>
        </w:rPr>
        <w:t xml:space="preserve"> </w:t>
      </w:r>
      <w:r w:rsidR="00D74E70" w:rsidRPr="00AB4FEF">
        <w:rPr>
          <w:rFonts w:asciiTheme="minorBidi" w:hAnsiTheme="minorBidi"/>
        </w:rPr>
        <w:t>À</w:t>
      </w:r>
      <w:r w:rsidRPr="00AB4FEF">
        <w:rPr>
          <w:rFonts w:asciiTheme="minorBidi" w:hAnsiTheme="minorBidi"/>
        </w:rPr>
        <w:t xml:space="preserve"> présent, grâce à ce cours, ils comprendront </w:t>
      </w:r>
      <w:r w:rsidR="009927E2" w:rsidRPr="00AB4FEF">
        <w:rPr>
          <w:rFonts w:asciiTheme="minorBidi" w:hAnsiTheme="minorBidi"/>
        </w:rPr>
        <w:t xml:space="preserve">la logique </w:t>
      </w:r>
      <w:r w:rsidRPr="00AB4FEF">
        <w:rPr>
          <w:rFonts w:asciiTheme="minorBidi" w:hAnsiTheme="minorBidi"/>
        </w:rPr>
        <w:t xml:space="preserve">sous-tendant </w:t>
      </w:r>
      <w:r w:rsidR="009927E2" w:rsidRPr="00AB4FEF">
        <w:rPr>
          <w:rFonts w:asciiTheme="minorBidi" w:hAnsiTheme="minorBidi"/>
        </w:rPr>
        <w:t xml:space="preserve">la </w:t>
      </w:r>
      <w:r w:rsidRPr="00AB4FEF">
        <w:rPr>
          <w:rFonts w:asciiTheme="minorBidi" w:hAnsiTheme="minorBidi"/>
          <w:i/>
          <w:iCs/>
        </w:rPr>
        <w:t>halakha,</w:t>
      </w:r>
      <w:r w:rsidR="009927E2" w:rsidRPr="00AB4FEF">
        <w:rPr>
          <w:rFonts w:asciiTheme="minorBidi" w:hAnsiTheme="minorBidi"/>
        </w:rPr>
        <w:t xml:space="preserve"> et </w:t>
      </w:r>
      <w:r w:rsidRPr="00AB4FEF">
        <w:rPr>
          <w:rFonts w:asciiTheme="minorBidi" w:hAnsiTheme="minorBidi"/>
        </w:rPr>
        <w:t xml:space="preserve">ils sauront pourquoi ils procèdent de telle ou telle </w:t>
      </w:r>
      <w:r w:rsidR="00841DE6" w:rsidRPr="00AB4FEF">
        <w:rPr>
          <w:rFonts w:asciiTheme="minorBidi" w:hAnsiTheme="minorBidi"/>
        </w:rPr>
        <w:t>façon</w:t>
      </w:r>
      <w:r w:rsidRPr="00AB4FEF">
        <w:rPr>
          <w:rFonts w:asciiTheme="minorBidi" w:hAnsiTheme="minorBidi"/>
        </w:rPr>
        <w:t xml:space="preserve">. </w:t>
      </w:r>
    </w:p>
    <w:p w14:paraId="3DC2B60F" w14:textId="0D757E4F" w:rsidR="009927E2" w:rsidRPr="00AB4FEF" w:rsidRDefault="009927E2" w:rsidP="00D45CEE">
      <w:pPr>
        <w:pStyle w:val="a3"/>
        <w:numPr>
          <w:ilvl w:val="0"/>
          <w:numId w:val="6"/>
        </w:numPr>
        <w:spacing w:line="360" w:lineRule="auto"/>
        <w:jc w:val="both"/>
        <w:rPr>
          <w:rFonts w:asciiTheme="minorBidi" w:hAnsiTheme="minorBidi"/>
        </w:rPr>
      </w:pPr>
      <w:r w:rsidRPr="00AB4FEF">
        <w:rPr>
          <w:rFonts w:asciiTheme="minorBidi" w:hAnsiTheme="minorBidi"/>
        </w:rPr>
        <w:t xml:space="preserve">Nous </w:t>
      </w:r>
      <w:r w:rsidR="00522113" w:rsidRPr="00AB4FEF">
        <w:rPr>
          <w:rFonts w:asciiTheme="minorBidi" w:hAnsiTheme="minorBidi"/>
        </w:rPr>
        <w:t xml:space="preserve">lirons la </w:t>
      </w:r>
      <w:r w:rsidR="003C2202" w:rsidRPr="00AB4FEF">
        <w:rPr>
          <w:rFonts w:asciiTheme="minorBidi" w:hAnsiTheme="minorBidi"/>
          <w:i/>
          <w:iCs/>
        </w:rPr>
        <w:t>h</w:t>
      </w:r>
      <w:r w:rsidRPr="00AB4FEF">
        <w:rPr>
          <w:rFonts w:asciiTheme="minorBidi" w:hAnsiTheme="minorBidi"/>
          <w:i/>
          <w:iCs/>
        </w:rPr>
        <w:t>ala</w:t>
      </w:r>
      <w:r w:rsidR="003C2202" w:rsidRPr="00AB4FEF">
        <w:rPr>
          <w:rFonts w:asciiTheme="minorBidi" w:hAnsiTheme="minorBidi"/>
          <w:i/>
          <w:iCs/>
        </w:rPr>
        <w:t>k</w:t>
      </w:r>
      <w:r w:rsidRPr="00AB4FEF">
        <w:rPr>
          <w:rFonts w:asciiTheme="minorBidi" w:hAnsiTheme="minorBidi"/>
          <w:i/>
          <w:iCs/>
        </w:rPr>
        <w:t>ha</w:t>
      </w:r>
      <w:r w:rsidRPr="00AB4FEF">
        <w:rPr>
          <w:rFonts w:asciiTheme="minorBidi" w:hAnsiTheme="minorBidi"/>
        </w:rPr>
        <w:t xml:space="preserve"> 11</w:t>
      </w:r>
      <w:r w:rsidR="003C2202" w:rsidRPr="00AB4FEF">
        <w:rPr>
          <w:rFonts w:asciiTheme="minorBidi" w:hAnsiTheme="minorBidi"/>
        </w:rPr>
        <w:t>,</w:t>
      </w:r>
      <w:r w:rsidRPr="00AB4FEF">
        <w:rPr>
          <w:rFonts w:asciiTheme="minorBidi" w:hAnsiTheme="minorBidi"/>
        </w:rPr>
        <w:t xml:space="preserve"> puis </w:t>
      </w:r>
      <w:r w:rsidR="003C2202" w:rsidRPr="00AB4FEF">
        <w:rPr>
          <w:rFonts w:asciiTheme="minorBidi" w:hAnsiTheme="minorBidi"/>
        </w:rPr>
        <w:t xml:space="preserve">nous ferons l’exercice </w:t>
      </w:r>
      <w:r w:rsidRPr="00AB4FEF">
        <w:rPr>
          <w:rFonts w:asciiTheme="minorBidi" w:hAnsiTheme="minorBidi"/>
        </w:rPr>
        <w:t>4 d</w:t>
      </w:r>
      <w:r w:rsidR="003C2202" w:rsidRPr="00AB4FEF">
        <w:rPr>
          <w:rFonts w:asciiTheme="minorBidi" w:hAnsiTheme="minorBidi"/>
        </w:rPr>
        <w:t xml:space="preserve">e la fiche d’exercices. </w:t>
      </w:r>
      <w:r w:rsidRPr="00AB4FEF">
        <w:rPr>
          <w:rFonts w:asciiTheme="minorBidi" w:hAnsiTheme="minorBidi"/>
        </w:rPr>
        <w:t>(</w:t>
      </w:r>
      <w:r w:rsidR="00C35E65" w:rsidRPr="00AB4FEF">
        <w:rPr>
          <w:rFonts w:asciiTheme="minorBidi" w:hAnsiTheme="minorBidi"/>
        </w:rPr>
        <w:t xml:space="preserve">Cet </w:t>
      </w:r>
      <w:r w:rsidR="003C2202" w:rsidRPr="00AB4FEF">
        <w:rPr>
          <w:rFonts w:asciiTheme="minorBidi" w:hAnsiTheme="minorBidi"/>
        </w:rPr>
        <w:t>exercice comporte également deux « questions</w:t>
      </w:r>
      <w:r w:rsidR="004B711C" w:rsidRPr="00AB4FEF">
        <w:rPr>
          <w:rFonts w:asciiTheme="minorBidi" w:hAnsiTheme="minorBidi"/>
        </w:rPr>
        <w:t xml:space="preserve"> </w:t>
      </w:r>
      <w:r w:rsidR="003C2202" w:rsidRPr="00AB4FEF">
        <w:rPr>
          <w:rFonts w:asciiTheme="minorBidi" w:hAnsiTheme="minorBidi"/>
        </w:rPr>
        <w:t>challenge » !)</w:t>
      </w:r>
    </w:p>
    <w:p w14:paraId="71CF283A" w14:textId="77777777" w:rsidR="009927E2" w:rsidRPr="00AB4FEF" w:rsidRDefault="009927E2" w:rsidP="00823A6F">
      <w:pPr>
        <w:spacing w:line="360" w:lineRule="auto"/>
        <w:contextualSpacing/>
        <w:jc w:val="both"/>
        <w:rPr>
          <w:rFonts w:asciiTheme="minorBidi" w:hAnsiTheme="minorBidi"/>
        </w:rPr>
      </w:pPr>
    </w:p>
    <w:p w14:paraId="0B4835A4" w14:textId="77777777" w:rsidR="0049567F" w:rsidRPr="00AB4FEF" w:rsidRDefault="003C2202" w:rsidP="0049567F">
      <w:pPr>
        <w:spacing w:line="360" w:lineRule="auto"/>
        <w:contextualSpacing/>
        <w:jc w:val="both"/>
        <w:rPr>
          <w:rFonts w:asciiTheme="minorBidi" w:hAnsiTheme="minorBidi"/>
        </w:rPr>
      </w:pPr>
      <w:r w:rsidRPr="00AB4FEF">
        <w:rPr>
          <w:rFonts w:asciiTheme="minorBidi" w:hAnsiTheme="minorBidi"/>
          <w:u w:val="single"/>
        </w:rPr>
        <w:t>Exercice</w:t>
      </w:r>
      <w:r w:rsidR="009927E2" w:rsidRPr="00AB4FEF">
        <w:rPr>
          <w:rFonts w:asciiTheme="minorBidi" w:hAnsiTheme="minorBidi"/>
          <w:u w:val="single"/>
        </w:rPr>
        <w:t xml:space="preserve"> 5</w:t>
      </w:r>
      <w:r w:rsidR="009927E2" w:rsidRPr="00AB4FEF">
        <w:rPr>
          <w:rFonts w:asciiTheme="minorBidi" w:hAnsiTheme="minorBidi"/>
        </w:rPr>
        <w:t xml:space="preserve"> - </w:t>
      </w:r>
      <w:r w:rsidR="0049567F" w:rsidRPr="00AB4FEF">
        <w:rPr>
          <w:rFonts w:asciiTheme="minorBidi" w:hAnsiTheme="minorBidi"/>
        </w:rPr>
        <w:t xml:space="preserve">Correspond à l’objectif « Comprendre le texte et ses commentaires » </w:t>
      </w:r>
    </w:p>
    <w:p w14:paraId="701EE0C9" w14:textId="0C42A393" w:rsidR="00F328B4" w:rsidRPr="00AB4FEF" w:rsidRDefault="00F328B4" w:rsidP="00F328B4">
      <w:pPr>
        <w:pStyle w:val="a3"/>
        <w:numPr>
          <w:ilvl w:val="0"/>
          <w:numId w:val="7"/>
        </w:numPr>
        <w:spacing w:line="360" w:lineRule="auto"/>
        <w:jc w:val="both"/>
        <w:rPr>
          <w:rFonts w:asciiTheme="minorBidi" w:hAnsiTheme="minorBidi"/>
        </w:rPr>
      </w:pPr>
      <w:r w:rsidRPr="00AB4FEF">
        <w:rPr>
          <w:rFonts w:asciiTheme="minorBidi" w:hAnsiTheme="minorBidi"/>
        </w:rPr>
        <w:t>Les élèves raconteront la manière dont ils préparent leur chocolat chaud</w:t>
      </w:r>
      <w:r w:rsidR="00F6106C" w:rsidRPr="00AB4FEF">
        <w:rPr>
          <w:rFonts w:asciiTheme="minorBidi" w:hAnsiTheme="minorBidi"/>
        </w:rPr>
        <w:t xml:space="preserve"> </w:t>
      </w:r>
      <w:r w:rsidRPr="00AB4FEF">
        <w:rPr>
          <w:rFonts w:asciiTheme="minorBidi" w:hAnsiTheme="minorBidi"/>
        </w:rPr>
        <w:t>/</w:t>
      </w:r>
      <w:r w:rsidR="00F6106C" w:rsidRPr="00AB4FEF">
        <w:rPr>
          <w:rFonts w:asciiTheme="minorBidi" w:hAnsiTheme="minorBidi"/>
        </w:rPr>
        <w:t xml:space="preserve"> </w:t>
      </w:r>
      <w:r w:rsidRPr="00AB4FEF">
        <w:rPr>
          <w:rFonts w:asciiTheme="minorBidi" w:hAnsiTheme="minorBidi"/>
        </w:rPr>
        <w:t xml:space="preserve">café en semaine, ainsi que la façon dont ils procèdent pendant Chabbat. </w:t>
      </w:r>
    </w:p>
    <w:p w14:paraId="00BE7727" w14:textId="15151604" w:rsidR="005A5FF1" w:rsidRPr="00AB4FEF" w:rsidRDefault="005A5FF1" w:rsidP="00E17609">
      <w:pPr>
        <w:pStyle w:val="a3"/>
        <w:numPr>
          <w:ilvl w:val="0"/>
          <w:numId w:val="7"/>
        </w:numPr>
        <w:spacing w:line="360" w:lineRule="auto"/>
        <w:ind w:left="714" w:hanging="357"/>
        <w:rPr>
          <w:rFonts w:asciiTheme="minorBidi" w:hAnsiTheme="minorBidi"/>
        </w:rPr>
      </w:pPr>
      <w:r w:rsidRPr="00AB4FEF">
        <w:rPr>
          <w:rFonts w:asciiTheme="minorBidi" w:hAnsiTheme="minorBidi"/>
        </w:rPr>
        <w:t>Nous verrons que l’on ne prépare pas une boisson chaude de la même manière, lorsqu’il s’agit de Chabbat ou d’un jour de semaine. Mais nous constaterons qu’il y a également une différence</w:t>
      </w:r>
      <w:r w:rsidR="00276187" w:rsidRPr="00AB4FEF">
        <w:rPr>
          <w:rFonts w:asciiTheme="minorBidi" w:hAnsiTheme="minorBidi"/>
        </w:rPr>
        <w:t xml:space="preserve"> </w:t>
      </w:r>
      <w:r w:rsidRPr="00AB4FEF">
        <w:rPr>
          <w:rFonts w:asciiTheme="minorBidi" w:hAnsiTheme="minorBidi"/>
        </w:rPr>
        <w:t>entre la manière de préparer un thé et un chocolat chaud</w:t>
      </w:r>
      <w:r w:rsidR="00276187" w:rsidRPr="00AB4FEF">
        <w:rPr>
          <w:rFonts w:asciiTheme="minorBidi" w:hAnsiTheme="minorBidi"/>
        </w:rPr>
        <w:t xml:space="preserve"> pendant Chabbat</w:t>
      </w:r>
      <w:r w:rsidRPr="00AB4FEF">
        <w:rPr>
          <w:rFonts w:asciiTheme="minorBidi" w:hAnsiTheme="minorBidi"/>
        </w:rPr>
        <w:t xml:space="preserve"> !</w:t>
      </w:r>
    </w:p>
    <w:p w14:paraId="21FC88D6" w14:textId="622E2880" w:rsidR="009927E2" w:rsidRPr="00AB4FEF" w:rsidRDefault="009927E2" w:rsidP="00F328B4">
      <w:pPr>
        <w:pStyle w:val="a3"/>
        <w:numPr>
          <w:ilvl w:val="0"/>
          <w:numId w:val="7"/>
        </w:numPr>
        <w:spacing w:line="360" w:lineRule="auto"/>
        <w:jc w:val="both"/>
        <w:rPr>
          <w:rFonts w:asciiTheme="minorBidi" w:hAnsiTheme="minorBidi"/>
        </w:rPr>
      </w:pPr>
      <w:r w:rsidRPr="00AB4FEF">
        <w:rPr>
          <w:rFonts w:asciiTheme="minorBidi" w:hAnsiTheme="minorBidi"/>
        </w:rPr>
        <w:t xml:space="preserve">Nous </w:t>
      </w:r>
      <w:r w:rsidR="00522113" w:rsidRPr="00AB4FEF">
        <w:rPr>
          <w:rFonts w:asciiTheme="minorBidi" w:hAnsiTheme="minorBidi"/>
        </w:rPr>
        <w:t xml:space="preserve">lirons </w:t>
      </w:r>
      <w:r w:rsidRPr="00AB4FEF">
        <w:rPr>
          <w:rFonts w:asciiTheme="minorBidi" w:hAnsiTheme="minorBidi"/>
        </w:rPr>
        <w:t xml:space="preserve">les </w:t>
      </w:r>
      <w:proofErr w:type="spellStart"/>
      <w:r w:rsidR="009B492F" w:rsidRPr="00AB4FEF">
        <w:rPr>
          <w:rFonts w:asciiTheme="minorBidi" w:hAnsiTheme="minorBidi"/>
          <w:i/>
          <w:iCs/>
        </w:rPr>
        <w:t>halakhot</w:t>
      </w:r>
      <w:proofErr w:type="spellEnd"/>
      <w:r w:rsidRPr="00AB4FEF">
        <w:rPr>
          <w:rFonts w:asciiTheme="minorBidi" w:hAnsiTheme="minorBidi"/>
        </w:rPr>
        <w:t xml:space="preserve"> </w:t>
      </w:r>
      <w:r w:rsidR="009B492F" w:rsidRPr="00AB4FEF">
        <w:rPr>
          <w:rFonts w:asciiTheme="minorBidi" w:hAnsiTheme="minorBidi"/>
        </w:rPr>
        <w:t xml:space="preserve">12 et 13, et nous comprendrons la raison de cette </w:t>
      </w:r>
      <w:r w:rsidRPr="00AB4FEF">
        <w:rPr>
          <w:rFonts w:asciiTheme="minorBidi" w:hAnsiTheme="minorBidi"/>
        </w:rPr>
        <w:t>différence</w:t>
      </w:r>
      <w:r w:rsidR="009B492F" w:rsidRPr="00AB4FEF">
        <w:rPr>
          <w:rFonts w:asciiTheme="minorBidi" w:hAnsiTheme="minorBidi"/>
        </w:rPr>
        <w:t xml:space="preserve">. Puis, nous ferons l’exercice 5 de la fiche d’exercices. </w:t>
      </w:r>
      <w:r w:rsidRPr="00AB4FEF">
        <w:rPr>
          <w:rFonts w:asciiTheme="minorBidi" w:hAnsiTheme="minorBidi"/>
        </w:rPr>
        <w:t xml:space="preserve"> </w:t>
      </w:r>
    </w:p>
    <w:p w14:paraId="701A4485" w14:textId="77777777" w:rsidR="009927E2" w:rsidRPr="00AB4FEF" w:rsidRDefault="009927E2" w:rsidP="00823A6F">
      <w:pPr>
        <w:spacing w:line="360" w:lineRule="auto"/>
        <w:contextualSpacing/>
        <w:jc w:val="both"/>
        <w:rPr>
          <w:rFonts w:asciiTheme="minorBidi" w:hAnsiTheme="minorBidi"/>
        </w:rPr>
      </w:pPr>
    </w:p>
    <w:p w14:paraId="3AC386CC" w14:textId="01054B13" w:rsidR="009927E2" w:rsidRPr="00AB4FEF" w:rsidRDefault="009927E2" w:rsidP="00823A6F">
      <w:pPr>
        <w:spacing w:line="360" w:lineRule="auto"/>
        <w:contextualSpacing/>
        <w:jc w:val="both"/>
        <w:rPr>
          <w:rFonts w:asciiTheme="minorBidi" w:hAnsiTheme="minorBidi"/>
          <w:b/>
          <w:bCs/>
        </w:rPr>
      </w:pPr>
      <w:r w:rsidRPr="00AB4FEF">
        <w:rPr>
          <w:rFonts w:asciiTheme="minorBidi" w:hAnsiTheme="minorBidi"/>
          <w:b/>
          <w:bCs/>
        </w:rPr>
        <w:t xml:space="preserve">Résumé </w:t>
      </w:r>
      <w:r w:rsidR="00171C41" w:rsidRPr="00AB4FEF">
        <w:rPr>
          <w:rFonts w:asciiTheme="minorBidi" w:hAnsiTheme="minorBidi"/>
          <w:b/>
          <w:bCs/>
        </w:rPr>
        <w:t>–</w:t>
      </w:r>
      <w:r w:rsidRPr="00AB4FEF">
        <w:rPr>
          <w:rFonts w:asciiTheme="minorBidi" w:hAnsiTheme="minorBidi"/>
          <w:b/>
          <w:bCs/>
        </w:rPr>
        <w:t xml:space="preserve"> </w:t>
      </w:r>
      <w:r w:rsidR="00171C41" w:rsidRPr="00AB4FEF">
        <w:rPr>
          <w:rFonts w:asciiTheme="minorBidi" w:hAnsiTheme="minorBidi"/>
          <w:b/>
          <w:bCs/>
        </w:rPr>
        <w:t>Comptine mnémotechnique</w:t>
      </w:r>
      <w:r w:rsidR="00CA488E" w:rsidRPr="00AB4FEF">
        <w:rPr>
          <w:rFonts w:asciiTheme="minorBidi" w:hAnsiTheme="minorBidi"/>
          <w:b/>
          <w:bCs/>
        </w:rPr>
        <w:t xml:space="preserve"> </w:t>
      </w:r>
    </w:p>
    <w:p w14:paraId="5C103299" w14:textId="77777777" w:rsidR="00CA488E" w:rsidRPr="00AB4FEF" w:rsidRDefault="009927E2" w:rsidP="00CA488E">
      <w:pPr>
        <w:pStyle w:val="a3"/>
        <w:numPr>
          <w:ilvl w:val="0"/>
          <w:numId w:val="8"/>
        </w:numPr>
        <w:spacing w:line="360" w:lineRule="auto"/>
        <w:jc w:val="both"/>
        <w:rPr>
          <w:rFonts w:asciiTheme="minorBidi" w:hAnsiTheme="minorBidi"/>
        </w:rPr>
      </w:pPr>
      <w:r w:rsidRPr="00AB4FEF">
        <w:rPr>
          <w:rFonts w:asciiTheme="minorBidi" w:hAnsiTheme="minorBidi"/>
        </w:rPr>
        <w:lastRenderedPageBreak/>
        <w:t xml:space="preserve">Nous </w:t>
      </w:r>
      <w:r w:rsidR="00CA488E" w:rsidRPr="00AB4FEF">
        <w:rPr>
          <w:rFonts w:asciiTheme="minorBidi" w:hAnsiTheme="minorBidi"/>
        </w:rPr>
        <w:t xml:space="preserve">répartirons la classe en groupes de 3-4 élèves. </w:t>
      </w:r>
    </w:p>
    <w:p w14:paraId="60E42CA0" w14:textId="47C82E8E" w:rsidR="009927E2" w:rsidRPr="00AB4FEF" w:rsidRDefault="009927E2" w:rsidP="00CA488E">
      <w:pPr>
        <w:pStyle w:val="a3"/>
        <w:numPr>
          <w:ilvl w:val="0"/>
          <w:numId w:val="8"/>
        </w:numPr>
        <w:spacing w:line="360" w:lineRule="auto"/>
        <w:jc w:val="both"/>
        <w:rPr>
          <w:rFonts w:asciiTheme="minorBidi" w:hAnsiTheme="minorBidi"/>
        </w:rPr>
      </w:pPr>
      <w:r w:rsidRPr="00AB4FEF">
        <w:rPr>
          <w:rFonts w:asciiTheme="minorBidi" w:hAnsiTheme="minorBidi"/>
        </w:rPr>
        <w:t xml:space="preserve">Nous demanderons à chaque groupe de préparer une </w:t>
      </w:r>
      <w:r w:rsidR="00CA488E" w:rsidRPr="00AB4FEF">
        <w:rPr>
          <w:rFonts w:asciiTheme="minorBidi" w:hAnsiTheme="minorBidi"/>
        </w:rPr>
        <w:t xml:space="preserve">comptine </w:t>
      </w:r>
      <w:r w:rsidRPr="00AB4FEF">
        <w:rPr>
          <w:rFonts w:asciiTheme="minorBidi" w:hAnsiTheme="minorBidi"/>
        </w:rPr>
        <w:t>qui les aidera à se souvenir de ce qu</w:t>
      </w:r>
      <w:r w:rsidR="00CA488E" w:rsidRPr="00AB4FEF">
        <w:rPr>
          <w:rFonts w:asciiTheme="minorBidi" w:hAnsiTheme="minorBidi"/>
        </w:rPr>
        <w:t xml:space="preserve">’ils ont </w:t>
      </w:r>
      <w:r w:rsidRPr="00AB4FEF">
        <w:rPr>
          <w:rFonts w:asciiTheme="minorBidi" w:hAnsiTheme="minorBidi"/>
        </w:rPr>
        <w:t>appris en c</w:t>
      </w:r>
      <w:r w:rsidR="00CA488E" w:rsidRPr="00AB4FEF">
        <w:rPr>
          <w:rFonts w:asciiTheme="minorBidi" w:hAnsiTheme="minorBidi"/>
        </w:rPr>
        <w:t>ours</w:t>
      </w:r>
      <w:r w:rsidRPr="00AB4FEF">
        <w:rPr>
          <w:rFonts w:asciiTheme="minorBidi" w:hAnsiTheme="minorBidi"/>
        </w:rPr>
        <w:t xml:space="preserve">. </w:t>
      </w:r>
      <w:r w:rsidR="00A97BB6">
        <w:rPr>
          <w:rFonts w:asciiTheme="minorBidi" w:hAnsiTheme="minorBidi"/>
        </w:rPr>
        <w:t xml:space="preserve">Nous pourrons </w:t>
      </w:r>
      <w:r w:rsidR="00CA488E" w:rsidRPr="00AB4FEF">
        <w:rPr>
          <w:rFonts w:asciiTheme="minorBidi" w:hAnsiTheme="minorBidi"/>
        </w:rPr>
        <w:t>assigner un thème à chaque groupe, ou bien les laisser choisir</w:t>
      </w:r>
      <w:r w:rsidRPr="00AB4FEF">
        <w:rPr>
          <w:rFonts w:asciiTheme="minorBidi" w:hAnsiTheme="minorBidi"/>
        </w:rPr>
        <w:t xml:space="preserve"> librement</w:t>
      </w:r>
      <w:r w:rsidR="00276187" w:rsidRPr="00AB4FEF">
        <w:rPr>
          <w:rFonts w:asciiTheme="minorBidi" w:hAnsiTheme="minorBidi"/>
        </w:rPr>
        <w:t xml:space="preserve"> </w:t>
      </w:r>
      <w:r w:rsidR="008D71E6" w:rsidRPr="00AB4FEF">
        <w:rPr>
          <w:rFonts w:asciiTheme="minorBidi" w:hAnsiTheme="minorBidi"/>
        </w:rPr>
        <w:t>le sujet</w:t>
      </w:r>
      <w:r w:rsidR="00276187" w:rsidRPr="00AB4FEF">
        <w:rPr>
          <w:rFonts w:asciiTheme="minorBidi" w:hAnsiTheme="minorBidi"/>
        </w:rPr>
        <w:t xml:space="preserve"> qui leur convient</w:t>
      </w:r>
      <w:r w:rsidRPr="00AB4FEF">
        <w:rPr>
          <w:rFonts w:asciiTheme="minorBidi" w:hAnsiTheme="minorBidi"/>
        </w:rPr>
        <w:t xml:space="preserve">. </w:t>
      </w:r>
      <w:r w:rsidR="00CA488E" w:rsidRPr="00AB4FEF">
        <w:rPr>
          <w:rFonts w:asciiTheme="minorBidi" w:hAnsiTheme="minorBidi"/>
        </w:rPr>
        <w:t xml:space="preserve">Voici quelques </w:t>
      </w:r>
      <w:r w:rsidR="008D71E6" w:rsidRPr="00AB4FEF">
        <w:rPr>
          <w:rFonts w:asciiTheme="minorBidi" w:hAnsiTheme="minorBidi"/>
        </w:rPr>
        <w:t xml:space="preserve">idées dont ils peuvent s’inspirer pour </w:t>
      </w:r>
      <w:r w:rsidR="00CA488E" w:rsidRPr="00AB4FEF">
        <w:rPr>
          <w:rFonts w:asciiTheme="minorBidi" w:hAnsiTheme="minorBidi"/>
        </w:rPr>
        <w:t xml:space="preserve">écrire </w:t>
      </w:r>
      <w:r w:rsidR="008D71E6" w:rsidRPr="00AB4FEF">
        <w:rPr>
          <w:rFonts w:asciiTheme="minorBidi" w:hAnsiTheme="minorBidi"/>
        </w:rPr>
        <w:t>leur</w:t>
      </w:r>
      <w:r w:rsidR="00CA488E" w:rsidRPr="00AB4FEF">
        <w:rPr>
          <w:rFonts w:asciiTheme="minorBidi" w:hAnsiTheme="minorBidi"/>
        </w:rPr>
        <w:t xml:space="preserve"> comptine : </w:t>
      </w:r>
    </w:p>
    <w:p w14:paraId="2D81B264" w14:textId="77777777" w:rsidR="00A430A2" w:rsidRPr="00AB4FEF" w:rsidRDefault="00CA488E" w:rsidP="00A430A2">
      <w:pPr>
        <w:pStyle w:val="a3"/>
        <w:numPr>
          <w:ilvl w:val="0"/>
          <w:numId w:val="9"/>
        </w:numPr>
        <w:spacing w:line="360" w:lineRule="auto"/>
        <w:jc w:val="both"/>
        <w:rPr>
          <w:rFonts w:asciiTheme="minorBidi" w:hAnsiTheme="minorBidi"/>
        </w:rPr>
      </w:pPr>
      <w:r w:rsidRPr="00AB4FEF">
        <w:rPr>
          <w:rFonts w:asciiTheme="minorBidi" w:hAnsiTheme="minorBidi"/>
        </w:rPr>
        <w:t>« Il y a une cuisson après la cuisson des aliments liquides / solides »</w:t>
      </w:r>
    </w:p>
    <w:p w14:paraId="2824A8C9" w14:textId="77777777" w:rsidR="00D87F8A" w:rsidRPr="00AB4FEF" w:rsidRDefault="00A430A2" w:rsidP="00D87F8A">
      <w:pPr>
        <w:pStyle w:val="a3"/>
        <w:numPr>
          <w:ilvl w:val="0"/>
          <w:numId w:val="9"/>
        </w:numPr>
        <w:spacing w:line="360" w:lineRule="auto"/>
        <w:jc w:val="both"/>
        <w:rPr>
          <w:rFonts w:asciiTheme="minorBidi" w:hAnsiTheme="minorBidi"/>
        </w:rPr>
      </w:pPr>
      <w:proofErr w:type="spellStart"/>
      <w:r w:rsidRPr="00AB4FEF">
        <w:rPr>
          <w:rFonts w:asciiTheme="minorBidi" w:hAnsiTheme="minorBidi"/>
          <w:i/>
          <w:iCs/>
        </w:rPr>
        <w:t>Keli</w:t>
      </w:r>
      <w:proofErr w:type="spellEnd"/>
      <w:r w:rsidRPr="00AB4FEF">
        <w:rPr>
          <w:rFonts w:asciiTheme="minorBidi" w:hAnsiTheme="minorBidi"/>
          <w:i/>
          <w:iCs/>
        </w:rPr>
        <w:t xml:space="preserve"> </w:t>
      </w:r>
      <w:proofErr w:type="spellStart"/>
      <w:r w:rsidRPr="00AB4FEF">
        <w:rPr>
          <w:rFonts w:asciiTheme="minorBidi" w:hAnsiTheme="minorBidi"/>
          <w:i/>
          <w:iCs/>
        </w:rPr>
        <w:t>richone</w:t>
      </w:r>
      <w:proofErr w:type="spellEnd"/>
      <w:r w:rsidRPr="00AB4FEF">
        <w:rPr>
          <w:rFonts w:asciiTheme="minorBidi" w:hAnsiTheme="minorBidi"/>
          <w:i/>
          <w:iCs/>
        </w:rPr>
        <w:t xml:space="preserve"> </w:t>
      </w:r>
      <w:r w:rsidR="009927E2" w:rsidRPr="00AB4FEF">
        <w:rPr>
          <w:rFonts w:asciiTheme="minorBidi" w:hAnsiTheme="minorBidi"/>
        </w:rPr>
        <w:t xml:space="preserve">/ </w:t>
      </w:r>
      <w:proofErr w:type="spellStart"/>
      <w:r w:rsidRPr="00AB4FEF">
        <w:rPr>
          <w:rFonts w:asciiTheme="minorBidi" w:hAnsiTheme="minorBidi"/>
          <w:i/>
          <w:iCs/>
        </w:rPr>
        <w:t>Keli</w:t>
      </w:r>
      <w:proofErr w:type="spellEnd"/>
      <w:r w:rsidRPr="00AB4FEF">
        <w:rPr>
          <w:rFonts w:asciiTheme="minorBidi" w:hAnsiTheme="minorBidi"/>
          <w:i/>
          <w:iCs/>
        </w:rPr>
        <w:t xml:space="preserve"> </w:t>
      </w:r>
      <w:proofErr w:type="spellStart"/>
      <w:r w:rsidRPr="00AB4FEF">
        <w:rPr>
          <w:rFonts w:asciiTheme="minorBidi" w:hAnsiTheme="minorBidi"/>
          <w:i/>
          <w:iCs/>
        </w:rPr>
        <w:t>chéni</w:t>
      </w:r>
      <w:proofErr w:type="spellEnd"/>
      <w:r w:rsidRPr="00AB4FEF">
        <w:rPr>
          <w:rFonts w:asciiTheme="minorBidi" w:hAnsiTheme="minorBidi"/>
          <w:i/>
          <w:iCs/>
        </w:rPr>
        <w:t xml:space="preserve"> </w:t>
      </w:r>
      <w:r w:rsidR="009927E2" w:rsidRPr="00AB4FEF">
        <w:rPr>
          <w:rFonts w:asciiTheme="minorBidi" w:hAnsiTheme="minorBidi"/>
        </w:rPr>
        <w:t xml:space="preserve">/ </w:t>
      </w:r>
      <w:proofErr w:type="spellStart"/>
      <w:r w:rsidRPr="00AB4FEF">
        <w:rPr>
          <w:rFonts w:asciiTheme="minorBidi" w:hAnsiTheme="minorBidi"/>
          <w:i/>
          <w:iCs/>
        </w:rPr>
        <w:t>Keli</w:t>
      </w:r>
      <w:proofErr w:type="spellEnd"/>
      <w:r w:rsidRPr="00AB4FEF">
        <w:rPr>
          <w:rFonts w:asciiTheme="minorBidi" w:hAnsiTheme="minorBidi"/>
          <w:i/>
          <w:iCs/>
        </w:rPr>
        <w:t xml:space="preserve"> </w:t>
      </w:r>
      <w:proofErr w:type="spellStart"/>
      <w:r w:rsidRPr="00AB4FEF">
        <w:rPr>
          <w:rFonts w:asciiTheme="minorBidi" w:hAnsiTheme="minorBidi"/>
          <w:i/>
          <w:iCs/>
        </w:rPr>
        <w:t>chlichi</w:t>
      </w:r>
      <w:proofErr w:type="spellEnd"/>
      <w:r w:rsidRPr="00AB4FEF">
        <w:rPr>
          <w:rFonts w:asciiTheme="minorBidi" w:hAnsiTheme="minorBidi"/>
          <w:i/>
          <w:iCs/>
        </w:rPr>
        <w:t xml:space="preserve"> </w:t>
      </w:r>
    </w:p>
    <w:p w14:paraId="6159338A" w14:textId="77777777" w:rsidR="00D87F8A" w:rsidRPr="00AB4FEF" w:rsidRDefault="009927E2" w:rsidP="00D87F8A">
      <w:pPr>
        <w:pStyle w:val="a3"/>
        <w:numPr>
          <w:ilvl w:val="0"/>
          <w:numId w:val="9"/>
        </w:numPr>
        <w:spacing w:line="360" w:lineRule="auto"/>
        <w:jc w:val="both"/>
        <w:rPr>
          <w:rFonts w:asciiTheme="minorBidi" w:hAnsiTheme="minorBidi"/>
        </w:rPr>
      </w:pPr>
      <w:r w:rsidRPr="00AB4FEF">
        <w:rPr>
          <w:rFonts w:asciiTheme="minorBidi" w:hAnsiTheme="minorBidi"/>
        </w:rPr>
        <w:t>Prépar</w:t>
      </w:r>
      <w:r w:rsidR="00D87F8A" w:rsidRPr="00AB4FEF">
        <w:rPr>
          <w:rFonts w:asciiTheme="minorBidi" w:hAnsiTheme="minorBidi"/>
        </w:rPr>
        <w:t>ation</w:t>
      </w:r>
      <w:r w:rsidRPr="00AB4FEF">
        <w:rPr>
          <w:rFonts w:asciiTheme="minorBidi" w:hAnsiTheme="minorBidi"/>
        </w:rPr>
        <w:t xml:space="preserve"> </w:t>
      </w:r>
      <w:r w:rsidR="00D87F8A" w:rsidRPr="00AB4FEF">
        <w:rPr>
          <w:rFonts w:asciiTheme="minorBidi" w:hAnsiTheme="minorBidi"/>
        </w:rPr>
        <w:t>d’</w:t>
      </w:r>
      <w:r w:rsidRPr="00AB4FEF">
        <w:rPr>
          <w:rFonts w:asciiTheme="minorBidi" w:hAnsiTheme="minorBidi"/>
        </w:rPr>
        <w:t xml:space="preserve">une boisson chaude </w:t>
      </w:r>
      <w:r w:rsidR="00D87F8A" w:rsidRPr="00AB4FEF">
        <w:rPr>
          <w:rFonts w:asciiTheme="minorBidi" w:hAnsiTheme="minorBidi"/>
        </w:rPr>
        <w:t>pendant Chabbat</w:t>
      </w:r>
    </w:p>
    <w:p w14:paraId="2C7B80FE" w14:textId="633F2166" w:rsidR="009927E2" w:rsidRPr="00AB4FEF" w:rsidRDefault="009927E2" w:rsidP="00D87F8A">
      <w:pPr>
        <w:pStyle w:val="a3"/>
        <w:numPr>
          <w:ilvl w:val="0"/>
          <w:numId w:val="9"/>
        </w:numPr>
        <w:spacing w:line="360" w:lineRule="auto"/>
        <w:jc w:val="both"/>
        <w:rPr>
          <w:rFonts w:asciiTheme="minorBidi" w:hAnsiTheme="minorBidi"/>
        </w:rPr>
      </w:pPr>
      <w:r w:rsidRPr="00AB4FEF">
        <w:rPr>
          <w:rFonts w:asciiTheme="minorBidi" w:hAnsiTheme="minorBidi"/>
        </w:rPr>
        <w:t xml:space="preserve">Réchauffer des aliments sur </w:t>
      </w:r>
      <w:r w:rsidR="00D87F8A" w:rsidRPr="00AB4FEF">
        <w:rPr>
          <w:rFonts w:asciiTheme="minorBidi" w:hAnsiTheme="minorBidi"/>
        </w:rPr>
        <w:t xml:space="preserve">la </w:t>
      </w:r>
      <w:proofErr w:type="spellStart"/>
      <w:r w:rsidR="00D87F8A" w:rsidRPr="00AB4FEF">
        <w:rPr>
          <w:rFonts w:asciiTheme="minorBidi" w:hAnsiTheme="minorBidi"/>
          <w:i/>
          <w:iCs/>
        </w:rPr>
        <w:t>plata</w:t>
      </w:r>
      <w:proofErr w:type="spellEnd"/>
      <w:r w:rsidR="00D87F8A" w:rsidRPr="00AB4FEF">
        <w:rPr>
          <w:rFonts w:asciiTheme="minorBidi" w:hAnsiTheme="minorBidi"/>
          <w:i/>
          <w:iCs/>
        </w:rPr>
        <w:t xml:space="preserve"> </w:t>
      </w:r>
      <w:r w:rsidR="00D87F8A" w:rsidRPr="00AB4FEF">
        <w:rPr>
          <w:rFonts w:asciiTheme="minorBidi" w:hAnsiTheme="minorBidi"/>
        </w:rPr>
        <w:t>de Chabbat</w:t>
      </w:r>
    </w:p>
    <w:p w14:paraId="19105FED" w14:textId="262C41A8" w:rsidR="009927E2" w:rsidRPr="00AB4FEF" w:rsidRDefault="00D87F8A" w:rsidP="00D87F8A">
      <w:pPr>
        <w:pStyle w:val="a3"/>
        <w:numPr>
          <w:ilvl w:val="0"/>
          <w:numId w:val="10"/>
        </w:numPr>
        <w:spacing w:line="360" w:lineRule="auto"/>
        <w:jc w:val="both"/>
        <w:rPr>
          <w:rFonts w:asciiTheme="minorBidi" w:hAnsiTheme="minorBidi"/>
        </w:rPr>
      </w:pPr>
      <w:r w:rsidRPr="00AB4FEF">
        <w:rPr>
          <w:rFonts w:asciiTheme="minorBidi" w:hAnsiTheme="minorBidi"/>
        </w:rPr>
        <w:t xml:space="preserve">Nous laisserons aux élèves </w:t>
      </w:r>
      <w:r w:rsidR="00C930EA" w:rsidRPr="00AB4FEF">
        <w:rPr>
          <w:rFonts w:asciiTheme="minorBidi" w:hAnsiTheme="minorBidi"/>
        </w:rPr>
        <w:t xml:space="preserve">du temps </w:t>
      </w:r>
      <w:r w:rsidRPr="00AB4FEF">
        <w:rPr>
          <w:rFonts w:asciiTheme="minorBidi" w:hAnsiTheme="minorBidi"/>
        </w:rPr>
        <w:t xml:space="preserve">pour travailler, puis chaque groupe présentera sa comptine </w:t>
      </w:r>
      <w:r w:rsidR="00276187" w:rsidRPr="00AB4FEF">
        <w:rPr>
          <w:rFonts w:asciiTheme="minorBidi" w:hAnsiTheme="minorBidi"/>
        </w:rPr>
        <w:t>à l’ensemble de la classe.</w:t>
      </w:r>
    </w:p>
    <w:p w14:paraId="243CBDCC" w14:textId="77777777" w:rsidR="009927E2" w:rsidRPr="00AB4FEF" w:rsidRDefault="009927E2" w:rsidP="00823A6F">
      <w:pPr>
        <w:spacing w:line="360" w:lineRule="auto"/>
        <w:contextualSpacing/>
        <w:jc w:val="both"/>
        <w:rPr>
          <w:rFonts w:asciiTheme="minorBidi" w:hAnsiTheme="minorBidi"/>
        </w:rPr>
      </w:pPr>
    </w:p>
    <w:p w14:paraId="123B0B55" w14:textId="77777777" w:rsidR="00171C41" w:rsidRPr="00AB4FEF" w:rsidRDefault="00171C41" w:rsidP="00171C41">
      <w:pPr>
        <w:spacing w:line="360" w:lineRule="auto"/>
        <w:jc w:val="both"/>
        <w:rPr>
          <w:rFonts w:asciiTheme="minorBidi" w:hAnsiTheme="minorBidi"/>
          <w:b/>
          <w:bCs/>
        </w:rPr>
      </w:pPr>
      <w:r w:rsidRPr="00AB4FEF">
        <w:rPr>
          <w:rFonts w:asciiTheme="minorBidi" w:hAnsiTheme="minorBidi"/>
          <w:b/>
          <w:bCs/>
        </w:rPr>
        <w:t>Suggestions d’enseignement, d’explication par l’exemple, et de mise en application</w:t>
      </w:r>
    </w:p>
    <w:p w14:paraId="7FC10485" w14:textId="58DC8C54" w:rsidR="00171C41" w:rsidRPr="00AB4FEF" w:rsidRDefault="00171C41" w:rsidP="00171C41">
      <w:pPr>
        <w:pStyle w:val="a3"/>
        <w:numPr>
          <w:ilvl w:val="0"/>
          <w:numId w:val="10"/>
        </w:numPr>
        <w:spacing w:line="360" w:lineRule="auto"/>
        <w:jc w:val="both"/>
        <w:rPr>
          <w:rFonts w:asciiTheme="minorBidi" w:hAnsiTheme="minorBidi"/>
        </w:rPr>
      </w:pPr>
      <w:r w:rsidRPr="00AB4FEF">
        <w:rPr>
          <w:rFonts w:asciiTheme="minorBidi" w:hAnsiTheme="minorBidi"/>
        </w:rPr>
        <w:t xml:space="preserve">Faire sortir des élèves de la classe, et transmission </w:t>
      </w:r>
      <w:r w:rsidR="009927E2" w:rsidRPr="00AB4FEF">
        <w:rPr>
          <w:rFonts w:asciiTheme="minorBidi" w:hAnsiTheme="minorBidi"/>
        </w:rPr>
        <w:t>d</w:t>
      </w:r>
      <w:r w:rsidR="007A6DD5" w:rsidRPr="00AB4FEF">
        <w:rPr>
          <w:rFonts w:asciiTheme="minorBidi" w:hAnsiTheme="minorBidi"/>
        </w:rPr>
        <w:t>’</w:t>
      </w:r>
      <w:r w:rsidR="009927E2" w:rsidRPr="00AB4FEF">
        <w:rPr>
          <w:rFonts w:asciiTheme="minorBidi" w:hAnsiTheme="minorBidi"/>
        </w:rPr>
        <w:t>informations d</w:t>
      </w:r>
      <w:r w:rsidRPr="00AB4FEF">
        <w:rPr>
          <w:rFonts w:asciiTheme="minorBidi" w:hAnsiTheme="minorBidi"/>
        </w:rPr>
        <w:t>’un élève à l’autre</w:t>
      </w:r>
    </w:p>
    <w:p w14:paraId="5489A6E3" w14:textId="41D95736" w:rsidR="009927E2" w:rsidRPr="00AB4FEF" w:rsidRDefault="00171C41" w:rsidP="00171C41">
      <w:pPr>
        <w:pStyle w:val="a3"/>
        <w:numPr>
          <w:ilvl w:val="0"/>
          <w:numId w:val="10"/>
        </w:numPr>
        <w:spacing w:line="360" w:lineRule="auto"/>
        <w:jc w:val="both"/>
        <w:rPr>
          <w:rFonts w:asciiTheme="minorBidi" w:hAnsiTheme="minorBidi"/>
        </w:rPr>
      </w:pPr>
      <w:r w:rsidRPr="00AB4FEF">
        <w:rPr>
          <w:rFonts w:asciiTheme="minorBidi" w:hAnsiTheme="minorBidi"/>
        </w:rPr>
        <w:t>Comptine</w:t>
      </w:r>
      <w:r w:rsidR="009927E2" w:rsidRPr="00AB4FEF">
        <w:rPr>
          <w:rFonts w:asciiTheme="minorBidi" w:hAnsiTheme="minorBidi"/>
        </w:rPr>
        <w:t xml:space="preserve"> </w:t>
      </w:r>
      <w:r w:rsidRPr="00AB4FEF">
        <w:rPr>
          <w:rFonts w:asciiTheme="minorBidi" w:hAnsiTheme="minorBidi"/>
        </w:rPr>
        <w:t>mnémotechnique</w:t>
      </w:r>
    </w:p>
    <w:sectPr w:rsidR="009927E2" w:rsidRPr="00AB4F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067687" w14:textId="77777777" w:rsidR="001E331F" w:rsidRDefault="001E331F" w:rsidP="00D74E70">
      <w:pPr>
        <w:spacing w:after="0" w:line="240" w:lineRule="auto"/>
      </w:pPr>
      <w:r>
        <w:separator/>
      </w:r>
    </w:p>
  </w:endnote>
  <w:endnote w:type="continuationSeparator" w:id="0">
    <w:p w14:paraId="4E8892B8" w14:textId="77777777" w:rsidR="001E331F" w:rsidRDefault="001E331F" w:rsidP="00D74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D33ABF" w14:textId="77777777" w:rsidR="0067742C" w:rsidRDefault="0067742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B2349C" w14:textId="77777777" w:rsidR="0067742C" w:rsidRDefault="0067742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5DA80C" w14:textId="77777777" w:rsidR="0067742C" w:rsidRDefault="0067742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23F6A1" w14:textId="77777777" w:rsidR="001E331F" w:rsidRDefault="001E331F" w:rsidP="00D74E70">
      <w:pPr>
        <w:spacing w:after="0" w:line="240" w:lineRule="auto"/>
      </w:pPr>
      <w:r>
        <w:separator/>
      </w:r>
    </w:p>
  </w:footnote>
  <w:footnote w:type="continuationSeparator" w:id="0">
    <w:p w14:paraId="301BF68C" w14:textId="77777777" w:rsidR="001E331F" w:rsidRDefault="001E331F" w:rsidP="00D74E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4E432F" w14:textId="77777777" w:rsidR="0067742C" w:rsidRDefault="0067742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56E254" w14:textId="77777777" w:rsidR="00D74E70" w:rsidRDefault="00D74E7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519A7F" w14:textId="77777777" w:rsidR="0067742C" w:rsidRDefault="0067742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05365"/>
    <w:multiLevelType w:val="hybridMultilevel"/>
    <w:tmpl w:val="06820B7C"/>
    <w:lvl w:ilvl="0" w:tplc="040C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1395D2C"/>
    <w:multiLevelType w:val="hybridMultilevel"/>
    <w:tmpl w:val="45CAD81E"/>
    <w:lvl w:ilvl="0" w:tplc="040C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7BF2C9E"/>
    <w:multiLevelType w:val="hybridMultilevel"/>
    <w:tmpl w:val="A628D1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02242"/>
    <w:multiLevelType w:val="hybridMultilevel"/>
    <w:tmpl w:val="D6B216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D35B8"/>
    <w:multiLevelType w:val="hybridMultilevel"/>
    <w:tmpl w:val="1D26B3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0C39FF"/>
    <w:multiLevelType w:val="hybridMultilevel"/>
    <w:tmpl w:val="78E69B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CB5D76"/>
    <w:multiLevelType w:val="hybridMultilevel"/>
    <w:tmpl w:val="693ECD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BA4B1D"/>
    <w:multiLevelType w:val="hybridMultilevel"/>
    <w:tmpl w:val="ABB262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53186F"/>
    <w:multiLevelType w:val="hybridMultilevel"/>
    <w:tmpl w:val="20D889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7205A9"/>
    <w:multiLevelType w:val="hybridMultilevel"/>
    <w:tmpl w:val="B18247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1"/>
  </w:num>
  <w:num w:numId="5">
    <w:abstractNumId w:val="4"/>
  </w:num>
  <w:num w:numId="6">
    <w:abstractNumId w:val="2"/>
  </w:num>
  <w:num w:numId="7">
    <w:abstractNumId w:val="6"/>
  </w:num>
  <w:num w:numId="8">
    <w:abstractNumId w:val="7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1E2"/>
    <w:rsid w:val="0000467A"/>
    <w:rsid w:val="00022FEB"/>
    <w:rsid w:val="00041725"/>
    <w:rsid w:val="00074B89"/>
    <w:rsid w:val="00082F98"/>
    <w:rsid w:val="00132236"/>
    <w:rsid w:val="00171C41"/>
    <w:rsid w:val="001D14AE"/>
    <w:rsid w:val="001E331F"/>
    <w:rsid w:val="00262B27"/>
    <w:rsid w:val="00265261"/>
    <w:rsid w:val="00266430"/>
    <w:rsid w:val="00272994"/>
    <w:rsid w:val="00276187"/>
    <w:rsid w:val="002C1127"/>
    <w:rsid w:val="002C6382"/>
    <w:rsid w:val="002C6B8B"/>
    <w:rsid w:val="00307099"/>
    <w:rsid w:val="003300A0"/>
    <w:rsid w:val="00330F7D"/>
    <w:rsid w:val="003737A9"/>
    <w:rsid w:val="003872FD"/>
    <w:rsid w:val="003C2202"/>
    <w:rsid w:val="003D7344"/>
    <w:rsid w:val="00450351"/>
    <w:rsid w:val="00476C20"/>
    <w:rsid w:val="00485F88"/>
    <w:rsid w:val="0049567F"/>
    <w:rsid w:val="004B711C"/>
    <w:rsid w:val="004E425C"/>
    <w:rsid w:val="0051006E"/>
    <w:rsid w:val="0052055F"/>
    <w:rsid w:val="00522113"/>
    <w:rsid w:val="00532A43"/>
    <w:rsid w:val="00542C64"/>
    <w:rsid w:val="00573952"/>
    <w:rsid w:val="005A5FF1"/>
    <w:rsid w:val="005C1A78"/>
    <w:rsid w:val="005C7EA9"/>
    <w:rsid w:val="005D33DD"/>
    <w:rsid w:val="00642D76"/>
    <w:rsid w:val="0065506D"/>
    <w:rsid w:val="00667F67"/>
    <w:rsid w:val="0067742C"/>
    <w:rsid w:val="00683D13"/>
    <w:rsid w:val="006B2F7B"/>
    <w:rsid w:val="006B7E98"/>
    <w:rsid w:val="00711609"/>
    <w:rsid w:val="007142EE"/>
    <w:rsid w:val="007154A1"/>
    <w:rsid w:val="00730BAE"/>
    <w:rsid w:val="00790769"/>
    <w:rsid w:val="007A6DD5"/>
    <w:rsid w:val="007A7210"/>
    <w:rsid w:val="007C40CD"/>
    <w:rsid w:val="00811D3F"/>
    <w:rsid w:val="00823A6F"/>
    <w:rsid w:val="0083578E"/>
    <w:rsid w:val="008406B4"/>
    <w:rsid w:val="00841DE6"/>
    <w:rsid w:val="00860BD5"/>
    <w:rsid w:val="00863F1F"/>
    <w:rsid w:val="008871E2"/>
    <w:rsid w:val="008D71E6"/>
    <w:rsid w:val="00912238"/>
    <w:rsid w:val="00926B90"/>
    <w:rsid w:val="00931A60"/>
    <w:rsid w:val="00973277"/>
    <w:rsid w:val="009927E2"/>
    <w:rsid w:val="009B492F"/>
    <w:rsid w:val="009D3B1E"/>
    <w:rsid w:val="009E66B8"/>
    <w:rsid w:val="00A30DD5"/>
    <w:rsid w:val="00A430A2"/>
    <w:rsid w:val="00A7766D"/>
    <w:rsid w:val="00A85C15"/>
    <w:rsid w:val="00A97BB6"/>
    <w:rsid w:val="00AB4FEF"/>
    <w:rsid w:val="00AD6DEE"/>
    <w:rsid w:val="00B40BE7"/>
    <w:rsid w:val="00B801AB"/>
    <w:rsid w:val="00BB776D"/>
    <w:rsid w:val="00BD6E01"/>
    <w:rsid w:val="00BF2B08"/>
    <w:rsid w:val="00C00179"/>
    <w:rsid w:val="00C311F6"/>
    <w:rsid w:val="00C35E65"/>
    <w:rsid w:val="00C930EA"/>
    <w:rsid w:val="00CA2597"/>
    <w:rsid w:val="00CA488E"/>
    <w:rsid w:val="00CC2955"/>
    <w:rsid w:val="00D0561D"/>
    <w:rsid w:val="00D328EE"/>
    <w:rsid w:val="00D42626"/>
    <w:rsid w:val="00D45CEE"/>
    <w:rsid w:val="00D711C0"/>
    <w:rsid w:val="00D74E70"/>
    <w:rsid w:val="00D87F8A"/>
    <w:rsid w:val="00D9439F"/>
    <w:rsid w:val="00DA6CBD"/>
    <w:rsid w:val="00DD55DF"/>
    <w:rsid w:val="00DE2BFC"/>
    <w:rsid w:val="00E17609"/>
    <w:rsid w:val="00E26D0B"/>
    <w:rsid w:val="00E45235"/>
    <w:rsid w:val="00E6043C"/>
    <w:rsid w:val="00E92F4F"/>
    <w:rsid w:val="00EA59E0"/>
    <w:rsid w:val="00EE255E"/>
    <w:rsid w:val="00EE66F4"/>
    <w:rsid w:val="00F07810"/>
    <w:rsid w:val="00F12D56"/>
    <w:rsid w:val="00F31475"/>
    <w:rsid w:val="00F328B4"/>
    <w:rsid w:val="00F6106C"/>
    <w:rsid w:val="00F9279E"/>
    <w:rsid w:val="00FD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BDBEF"/>
  <w15:chartTrackingRefBased/>
  <w15:docId w15:val="{8F047ACE-30AE-4E16-B86A-A2F7871A2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295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74E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D74E70"/>
  </w:style>
  <w:style w:type="paragraph" w:styleId="a6">
    <w:name w:val="footer"/>
    <w:basedOn w:val="a"/>
    <w:link w:val="a7"/>
    <w:uiPriority w:val="99"/>
    <w:unhideWhenUsed/>
    <w:rsid w:val="00D74E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D74E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1220</Words>
  <Characters>6103</Characters>
  <Application>Microsoft Office Word</Application>
  <DocSecurity>0</DocSecurity>
  <Lines>50</Lines>
  <Paragraphs>14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 Halber</dc:creator>
  <cp:keywords/>
  <dc:description/>
  <cp:lastModifiedBy>User</cp:lastModifiedBy>
  <cp:revision>2</cp:revision>
  <cp:lastPrinted>2021-07-27T06:28:00Z</cp:lastPrinted>
  <dcterms:created xsi:type="dcterms:W3CDTF">2021-07-27T08:50:00Z</dcterms:created>
  <dcterms:modified xsi:type="dcterms:W3CDTF">2021-07-27T08:50:00Z</dcterms:modified>
</cp:coreProperties>
</file>