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E9" w:rsidRPr="00E2188F" w:rsidRDefault="00D116E9" w:rsidP="00E2188F">
      <w:pPr>
        <w:pStyle w:val="a3"/>
        <w:spacing w:before="0" w:after="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>בע"ה</w:t>
      </w:r>
    </w:p>
    <w:p w:rsidR="00D116E9" w:rsidRPr="00E2188F" w:rsidRDefault="00D116E9" w:rsidP="00E2188F">
      <w:pPr>
        <w:pStyle w:val="a3"/>
        <w:spacing w:before="0" w:after="0"/>
        <w:jc w:val="center"/>
        <w:rPr>
          <w:rFonts w:ascii="David" w:hAnsi="David"/>
          <w:b/>
          <w:bCs/>
          <w:sz w:val="24"/>
          <w:szCs w:val="24"/>
          <w:rtl/>
        </w:rPr>
      </w:pPr>
      <w:r w:rsidRPr="00E2188F">
        <w:rPr>
          <w:rFonts w:ascii="David" w:hAnsi="David"/>
          <w:b/>
          <w:bCs/>
          <w:sz w:val="24"/>
          <w:szCs w:val="24"/>
          <w:rtl/>
        </w:rPr>
        <w:t>דף עבודה – פרק פ"ו – ארבעת המינים</w:t>
      </w:r>
    </w:p>
    <w:p w:rsidR="00E2188F" w:rsidRDefault="00E2188F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</w:p>
    <w:p w:rsidR="00D116E9" w:rsidRPr="00E2188F" w:rsidRDefault="00D116E9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  <w:r w:rsidRPr="00E2188F">
        <w:rPr>
          <w:rFonts w:ascii="David" w:hAnsi="David"/>
          <w:b/>
          <w:bCs/>
          <w:sz w:val="24"/>
          <w:szCs w:val="24"/>
          <w:rtl/>
        </w:rPr>
        <w:t>לולב:</w:t>
      </w:r>
    </w:p>
    <w:p w:rsidR="00D116E9" w:rsidRPr="00E2188F" w:rsidRDefault="00D116E9" w:rsidP="00E2188F">
      <w:pPr>
        <w:pStyle w:val="a3"/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למדו את הלכות ב-ז</w:t>
      </w:r>
      <w:r w:rsidRPr="00E2188F">
        <w:rPr>
          <w:rFonts w:ascii="David" w:hAnsi="David"/>
          <w:sz w:val="24"/>
          <w:szCs w:val="24"/>
          <w:rtl/>
        </w:rPr>
        <w:t xml:space="preserve"> והסבירו</w:t>
      </w:r>
      <w:r w:rsidRPr="00E2188F">
        <w:rPr>
          <w:rFonts w:ascii="David" w:hAnsi="David"/>
          <w:sz w:val="24"/>
          <w:szCs w:val="24"/>
          <w:rtl/>
        </w:rPr>
        <w:t xml:space="preserve"> מה צריך לבדוק כאשר קונים לולב. היעזרו בנקודות הבאות:</w:t>
      </w:r>
    </w:p>
    <w:p w:rsidR="00D116E9" w:rsidRPr="00E2188F" w:rsidRDefault="00D116E9" w:rsidP="00E2188F">
      <w:pPr>
        <w:pStyle w:val="a3"/>
        <w:numPr>
          <w:ilvl w:val="0"/>
          <w:numId w:val="1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דבר שעלול לפסול את הלולב שלא</w:t>
      </w:r>
      <w:r w:rsidR="00E2188F">
        <w:rPr>
          <w:rFonts w:ascii="David" w:hAnsi="David"/>
          <w:sz w:val="24"/>
          <w:szCs w:val="24"/>
          <w:rtl/>
        </w:rPr>
        <w:t xml:space="preserve"> ניתן לראות במבט חיצוני (הלכה ב</w:t>
      </w:r>
      <w:r w:rsidR="00E2188F">
        <w:rPr>
          <w:rFonts w:ascii="David" w:hAnsi="David" w:hint="cs"/>
          <w:sz w:val="24"/>
          <w:szCs w:val="24"/>
          <w:rtl/>
        </w:rPr>
        <w:t>): _________________</w:t>
      </w:r>
    </w:p>
    <w:p w:rsidR="00D116E9" w:rsidRPr="00E2188F" w:rsidRDefault="00D116E9" w:rsidP="00E2188F">
      <w:pPr>
        <w:pStyle w:val="a3"/>
        <w:numPr>
          <w:ilvl w:val="0"/>
          <w:numId w:val="1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אורך הלולב צריך להיות לפחות</w:t>
      </w:r>
      <w:r w:rsidR="00E2188F">
        <w:rPr>
          <w:rFonts w:ascii="David" w:hAnsi="David" w:hint="cs"/>
          <w:sz w:val="24"/>
          <w:szCs w:val="24"/>
          <w:rtl/>
        </w:rPr>
        <w:t xml:space="preserve"> ___________________</w:t>
      </w:r>
      <w:r w:rsidRPr="00E2188F">
        <w:rPr>
          <w:rFonts w:ascii="David" w:hAnsi="David"/>
          <w:sz w:val="24"/>
          <w:szCs w:val="24"/>
          <w:rtl/>
        </w:rPr>
        <w:t xml:space="preserve"> (הלכה ז)</w:t>
      </w:r>
    </w:p>
    <w:p w:rsidR="00D116E9" w:rsidRPr="00E2188F" w:rsidRDefault="00E2188F" w:rsidP="00E2188F">
      <w:pPr>
        <w:pStyle w:val="a3"/>
        <w:numPr>
          <w:ilvl w:val="0"/>
          <w:numId w:val="1"/>
        </w:numPr>
        <w:spacing w:before="0" w:after="0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  <w:rtl/>
        </w:rPr>
        <w:t>לכתחילה טוב לקנות רק לולב</w:t>
      </w:r>
      <w:r>
        <w:rPr>
          <w:rFonts w:ascii="David" w:hAnsi="David" w:hint="cs"/>
          <w:sz w:val="24"/>
          <w:szCs w:val="24"/>
          <w:rtl/>
        </w:rPr>
        <w:t xml:space="preserve"> ____________________</w:t>
      </w:r>
      <w:r w:rsidR="00D116E9" w:rsidRPr="00E2188F">
        <w:rPr>
          <w:rFonts w:ascii="David" w:hAnsi="David"/>
          <w:sz w:val="24"/>
          <w:szCs w:val="24"/>
          <w:rtl/>
        </w:rPr>
        <w:t xml:space="preserve"> (הלכה ו)</w:t>
      </w:r>
    </w:p>
    <w:p w:rsidR="00D116E9" w:rsidRPr="00E2188F" w:rsidRDefault="00E2188F" w:rsidP="00E2188F">
      <w:pPr>
        <w:pStyle w:val="a3"/>
        <w:numPr>
          <w:ilvl w:val="0"/>
          <w:numId w:val="1"/>
        </w:numPr>
        <w:spacing w:before="0" w:after="0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  <w:rtl/>
        </w:rPr>
        <w:t>צריך לוודא שראש הלולב לא</w:t>
      </w:r>
      <w:r>
        <w:rPr>
          <w:rFonts w:ascii="David" w:hAnsi="David" w:hint="cs"/>
          <w:sz w:val="24"/>
          <w:szCs w:val="24"/>
          <w:rtl/>
        </w:rPr>
        <w:t xml:space="preserve"> _____________________</w:t>
      </w:r>
      <w:r w:rsidR="00D116E9" w:rsidRPr="00E2188F">
        <w:rPr>
          <w:rFonts w:ascii="David" w:hAnsi="David"/>
          <w:sz w:val="24"/>
          <w:szCs w:val="24"/>
          <w:rtl/>
        </w:rPr>
        <w:t xml:space="preserve"> ( הלכה ה)</w:t>
      </w:r>
    </w:p>
    <w:p w:rsidR="00E2188F" w:rsidRDefault="00E2188F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</w:p>
    <w:p w:rsidR="007124CB" w:rsidRPr="00E2188F" w:rsidRDefault="00D116E9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  <w:r w:rsidRPr="00E2188F">
        <w:rPr>
          <w:rFonts w:ascii="David" w:hAnsi="David"/>
          <w:b/>
          <w:bCs/>
          <w:sz w:val="24"/>
          <w:szCs w:val="24"/>
          <w:rtl/>
        </w:rPr>
        <w:t>הדס:</w:t>
      </w:r>
    </w:p>
    <w:p w:rsidR="00937D05" w:rsidRPr="00E2188F" w:rsidRDefault="00D116E9" w:rsidP="00E2188F">
      <w:pPr>
        <w:pStyle w:val="a3"/>
        <w:spacing w:before="0" w:after="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 xml:space="preserve">למדו את </w:t>
      </w:r>
      <w:r w:rsidR="00E2188F">
        <w:rPr>
          <w:rFonts w:ascii="David" w:hAnsi="David"/>
          <w:sz w:val="24"/>
          <w:szCs w:val="24"/>
          <w:rtl/>
        </w:rPr>
        <w:t>הלכות</w:t>
      </w:r>
      <w:r w:rsidRPr="00E2188F">
        <w:rPr>
          <w:rFonts w:ascii="David" w:hAnsi="David"/>
          <w:sz w:val="24"/>
          <w:szCs w:val="24"/>
          <w:rtl/>
        </w:rPr>
        <w:t xml:space="preserve"> ח-יד </w:t>
      </w:r>
      <w:r w:rsidR="00937D05" w:rsidRPr="00E2188F">
        <w:rPr>
          <w:rFonts w:ascii="David" w:hAnsi="David"/>
          <w:sz w:val="24"/>
          <w:szCs w:val="24"/>
          <w:rtl/>
        </w:rPr>
        <w:t xml:space="preserve">ואת קטע המידע בחוברת העבודה </w:t>
      </w:r>
      <w:r w:rsidR="00937D05" w:rsidRPr="00E2188F">
        <w:rPr>
          <w:rFonts w:ascii="David" w:hAnsi="David"/>
          <w:sz w:val="24"/>
          <w:szCs w:val="24"/>
          <w:rtl/>
        </w:rPr>
        <w:t xml:space="preserve">והסבירו מה צריך לבדוק כאשר קונים </w:t>
      </w:r>
      <w:r w:rsidR="00937D05" w:rsidRPr="00E2188F">
        <w:rPr>
          <w:rFonts w:ascii="David" w:hAnsi="David"/>
          <w:sz w:val="24"/>
          <w:szCs w:val="24"/>
          <w:rtl/>
        </w:rPr>
        <w:t>הדס.</w:t>
      </w:r>
    </w:p>
    <w:p w:rsidR="00D116E9" w:rsidRPr="00E2188F" w:rsidRDefault="00D116E9" w:rsidP="00E2188F">
      <w:pPr>
        <w:pStyle w:val="a3"/>
        <w:numPr>
          <w:ilvl w:val="0"/>
          <w:numId w:val="3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מה אורך הענפים? </w:t>
      </w:r>
      <w:r w:rsidR="00E2188F">
        <w:rPr>
          <w:rFonts w:ascii="David" w:hAnsi="David" w:hint="cs"/>
          <w:sz w:val="24"/>
          <w:szCs w:val="24"/>
          <w:rtl/>
        </w:rPr>
        <w:t>________________________</w:t>
      </w:r>
    </w:p>
    <w:p w:rsidR="00D116E9" w:rsidRPr="00E2188F" w:rsidRDefault="00937D05" w:rsidP="00E2188F">
      <w:pPr>
        <w:pStyle w:val="a3"/>
        <w:numPr>
          <w:ilvl w:val="0"/>
          <w:numId w:val="3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מה זה הדס</w:t>
      </w:r>
      <w:r w:rsidR="00D116E9" w:rsidRPr="00E2188F">
        <w:rPr>
          <w:rFonts w:ascii="David" w:hAnsi="David"/>
          <w:sz w:val="24"/>
          <w:szCs w:val="24"/>
          <w:rtl/>
        </w:rPr>
        <w:t xml:space="preserve"> "</w:t>
      </w:r>
      <w:r w:rsidRPr="00E2188F">
        <w:rPr>
          <w:rFonts w:ascii="David" w:hAnsi="David"/>
          <w:sz w:val="24"/>
          <w:szCs w:val="24"/>
          <w:rtl/>
        </w:rPr>
        <w:t>משולש</w:t>
      </w:r>
      <w:r w:rsidR="00D116E9" w:rsidRPr="00E2188F">
        <w:rPr>
          <w:rFonts w:ascii="David" w:hAnsi="David"/>
          <w:sz w:val="24"/>
          <w:szCs w:val="24"/>
          <w:rtl/>
        </w:rPr>
        <w:t>"</w:t>
      </w:r>
      <w:r w:rsidRPr="00E2188F">
        <w:rPr>
          <w:rFonts w:ascii="David" w:hAnsi="David"/>
          <w:sz w:val="24"/>
          <w:szCs w:val="24"/>
          <w:rtl/>
        </w:rPr>
        <w:t xml:space="preserve"> או "שוטה</w:t>
      </w:r>
      <w:r w:rsidR="00D116E9" w:rsidRPr="00E2188F">
        <w:rPr>
          <w:rFonts w:ascii="David" w:hAnsi="David"/>
          <w:sz w:val="24"/>
          <w:szCs w:val="24"/>
          <w:rtl/>
        </w:rPr>
        <w:t xml:space="preserve">"? </w:t>
      </w:r>
      <w:r w:rsidR="00E2188F">
        <w:rPr>
          <w:rFonts w:ascii="David" w:hAnsi="David" w:hint="cs"/>
          <w:sz w:val="24"/>
          <w:szCs w:val="24"/>
          <w:rtl/>
        </w:rPr>
        <w:t>______________________________________</w:t>
      </w:r>
    </w:p>
    <w:p w:rsidR="00D116E9" w:rsidRPr="00E2188F" w:rsidRDefault="00D116E9" w:rsidP="00E2188F">
      <w:pPr>
        <w:pStyle w:val="a3"/>
        <w:numPr>
          <w:ilvl w:val="0"/>
          <w:numId w:val="3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האם כל קבוצת עלים </w:t>
      </w:r>
      <w:r w:rsidR="00937D05" w:rsidRPr="00E2188F">
        <w:rPr>
          <w:rFonts w:ascii="David" w:hAnsi="David"/>
          <w:sz w:val="24"/>
          <w:szCs w:val="24"/>
          <w:rtl/>
        </w:rPr>
        <w:t>צריכה לה</w:t>
      </w:r>
      <w:r w:rsidRPr="00E2188F">
        <w:rPr>
          <w:rFonts w:ascii="David" w:hAnsi="David"/>
          <w:sz w:val="24"/>
          <w:szCs w:val="24"/>
          <w:rtl/>
        </w:rPr>
        <w:t xml:space="preserve">גיע לעלים שמעליה? </w:t>
      </w:r>
      <w:r w:rsidR="00E2188F">
        <w:rPr>
          <w:rFonts w:ascii="David" w:hAnsi="David" w:hint="cs"/>
          <w:sz w:val="24"/>
          <w:szCs w:val="24"/>
          <w:rtl/>
        </w:rPr>
        <w:t>__________________________</w:t>
      </w:r>
    </w:p>
    <w:p w:rsidR="00D116E9" w:rsidRDefault="00937D05" w:rsidP="00E2188F">
      <w:pPr>
        <w:pStyle w:val="a3"/>
        <w:numPr>
          <w:ilvl w:val="0"/>
          <w:numId w:val="3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מה עושים </w:t>
      </w:r>
      <w:r w:rsidR="00D116E9" w:rsidRPr="00E2188F">
        <w:rPr>
          <w:rFonts w:ascii="David" w:hAnsi="David"/>
          <w:sz w:val="24"/>
          <w:szCs w:val="24"/>
          <w:rtl/>
        </w:rPr>
        <w:t>אם יש "ענבים" על ההדסים?</w:t>
      </w:r>
      <w:r w:rsidRPr="00E2188F">
        <w:rPr>
          <w:rFonts w:ascii="David" w:hAnsi="David"/>
          <w:sz w:val="24"/>
          <w:szCs w:val="24"/>
          <w:rtl/>
        </w:rPr>
        <w:t xml:space="preserve"> התייחסו לאפשרויות השונות מבחינת צבע וכמות.</w:t>
      </w:r>
    </w:p>
    <w:p w:rsidR="00E2188F" w:rsidRPr="00E2188F" w:rsidRDefault="00E2188F" w:rsidP="00E2188F">
      <w:pPr>
        <w:pStyle w:val="a3"/>
        <w:spacing w:before="0" w:after="0"/>
        <w:ind w:left="720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______________________________________________________________</w:t>
      </w:r>
    </w:p>
    <w:p w:rsidR="00D116E9" w:rsidRPr="00E2188F" w:rsidRDefault="00937D05" w:rsidP="00E2188F">
      <w:pPr>
        <w:pStyle w:val="a3"/>
        <w:numPr>
          <w:ilvl w:val="0"/>
          <w:numId w:val="3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מה הדין במקרה שענפי ההדס</w:t>
      </w:r>
      <w:r w:rsidR="00D116E9" w:rsidRPr="00E2188F">
        <w:rPr>
          <w:rFonts w:ascii="David" w:hAnsi="David"/>
          <w:sz w:val="24"/>
          <w:szCs w:val="24"/>
          <w:rtl/>
        </w:rPr>
        <w:t xml:space="preserve"> קטומים?</w:t>
      </w:r>
      <w:r w:rsidR="00E2188F">
        <w:rPr>
          <w:rFonts w:ascii="David" w:hAnsi="David" w:hint="cs"/>
          <w:sz w:val="24"/>
          <w:szCs w:val="24"/>
          <w:rtl/>
        </w:rPr>
        <w:t xml:space="preserve"> __________________________________</w:t>
      </w:r>
    </w:p>
    <w:p w:rsidR="00E2188F" w:rsidRDefault="00E2188F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</w:p>
    <w:p w:rsidR="00937D05" w:rsidRPr="00E2188F" w:rsidRDefault="00937D05" w:rsidP="00E2188F">
      <w:pPr>
        <w:pStyle w:val="a3"/>
        <w:spacing w:before="0" w:after="0"/>
        <w:rPr>
          <w:rFonts w:ascii="David" w:hAnsi="David"/>
          <w:b/>
          <w:bCs/>
          <w:sz w:val="24"/>
          <w:szCs w:val="24"/>
          <w:rtl/>
        </w:rPr>
      </w:pPr>
      <w:r w:rsidRPr="00E2188F">
        <w:rPr>
          <w:rFonts w:ascii="David" w:hAnsi="David"/>
          <w:b/>
          <w:bCs/>
          <w:sz w:val="24"/>
          <w:szCs w:val="24"/>
          <w:rtl/>
        </w:rPr>
        <w:t>ערבה:</w:t>
      </w:r>
    </w:p>
    <w:p w:rsidR="00937D05" w:rsidRPr="00E2188F" w:rsidRDefault="00937D05" w:rsidP="00E2188F">
      <w:pPr>
        <w:pStyle w:val="a3"/>
        <w:spacing w:before="0" w:after="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>למדו את הלכות טו-</w:t>
      </w:r>
      <w:proofErr w:type="spellStart"/>
      <w:r w:rsidRPr="00E2188F">
        <w:rPr>
          <w:rFonts w:ascii="David" w:hAnsi="David"/>
          <w:sz w:val="24"/>
          <w:szCs w:val="24"/>
          <w:rtl/>
        </w:rPr>
        <w:t>יח</w:t>
      </w:r>
      <w:proofErr w:type="spellEnd"/>
      <w:r w:rsidRPr="00E2188F">
        <w:rPr>
          <w:rFonts w:ascii="David" w:hAnsi="David"/>
          <w:sz w:val="24"/>
          <w:szCs w:val="24"/>
          <w:rtl/>
        </w:rPr>
        <w:t xml:space="preserve"> והסבירו מה צריך לבדוק כאשר קונים </w:t>
      </w:r>
      <w:r w:rsidR="00E2188F">
        <w:rPr>
          <w:rFonts w:ascii="David" w:hAnsi="David" w:hint="cs"/>
          <w:sz w:val="24"/>
          <w:szCs w:val="24"/>
          <w:rtl/>
        </w:rPr>
        <w:t xml:space="preserve">/ קוטפים </w:t>
      </w:r>
      <w:r w:rsidRPr="00E2188F">
        <w:rPr>
          <w:rFonts w:ascii="David" w:hAnsi="David"/>
          <w:sz w:val="24"/>
          <w:szCs w:val="24"/>
          <w:rtl/>
        </w:rPr>
        <w:t>ערבה</w:t>
      </w:r>
      <w:r w:rsidRPr="00E2188F">
        <w:rPr>
          <w:rFonts w:ascii="David" w:hAnsi="David"/>
          <w:sz w:val="24"/>
          <w:szCs w:val="24"/>
          <w:rtl/>
        </w:rPr>
        <w:t>. היעזרו בנקודות הבאות:</w:t>
      </w:r>
    </w:p>
    <w:p w:rsidR="00937D05" w:rsidRPr="00E2188F" w:rsidRDefault="00937D05" w:rsidP="00E2188F">
      <w:pPr>
        <w:pStyle w:val="a3"/>
        <w:numPr>
          <w:ilvl w:val="0"/>
          <w:numId w:val="4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אורך כל ענף </w:t>
      </w:r>
      <w:r w:rsidR="00E2188F">
        <w:rPr>
          <w:rFonts w:ascii="David" w:hAnsi="David" w:hint="cs"/>
          <w:sz w:val="24"/>
          <w:szCs w:val="24"/>
          <w:rtl/>
        </w:rPr>
        <w:t xml:space="preserve">____________________________ </w:t>
      </w:r>
      <w:r w:rsidRPr="00E2188F">
        <w:rPr>
          <w:rFonts w:ascii="David" w:hAnsi="David"/>
          <w:sz w:val="24"/>
          <w:szCs w:val="24"/>
          <w:rtl/>
        </w:rPr>
        <w:t xml:space="preserve">(הלכה </w:t>
      </w:r>
      <w:proofErr w:type="spellStart"/>
      <w:r w:rsidRPr="00E2188F">
        <w:rPr>
          <w:rFonts w:ascii="David" w:hAnsi="David"/>
          <w:sz w:val="24"/>
          <w:szCs w:val="24"/>
          <w:rtl/>
        </w:rPr>
        <w:t>טז</w:t>
      </w:r>
      <w:proofErr w:type="spellEnd"/>
      <w:r w:rsidRPr="00E2188F">
        <w:rPr>
          <w:rFonts w:ascii="David" w:hAnsi="David"/>
          <w:sz w:val="24"/>
          <w:szCs w:val="24"/>
          <w:rtl/>
        </w:rPr>
        <w:t>)</w:t>
      </w:r>
    </w:p>
    <w:p w:rsidR="00937D05" w:rsidRPr="00E2188F" w:rsidRDefault="00937D05" w:rsidP="00E2188F">
      <w:pPr>
        <w:pStyle w:val="a3"/>
        <w:numPr>
          <w:ilvl w:val="0"/>
          <w:numId w:val="4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דברים נוספים שיש להקפיד עליהם (הלכות </w:t>
      </w:r>
      <w:proofErr w:type="spellStart"/>
      <w:r w:rsidRPr="00E2188F">
        <w:rPr>
          <w:rFonts w:ascii="David" w:hAnsi="David"/>
          <w:sz w:val="24"/>
          <w:szCs w:val="24"/>
          <w:rtl/>
        </w:rPr>
        <w:t>יז-יח</w:t>
      </w:r>
      <w:proofErr w:type="spellEnd"/>
      <w:r w:rsidRPr="00E2188F">
        <w:rPr>
          <w:rFonts w:ascii="David" w:hAnsi="David"/>
          <w:sz w:val="24"/>
          <w:szCs w:val="24"/>
          <w:rtl/>
        </w:rPr>
        <w:t>)</w:t>
      </w:r>
    </w:p>
    <w:p w:rsidR="00937D05" w:rsidRPr="00E2188F" w:rsidRDefault="00937D05" w:rsidP="00E2188F">
      <w:pPr>
        <w:pStyle w:val="a3"/>
        <w:spacing w:before="0" w:after="0"/>
        <w:ind w:left="72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>א. ___________________________________</w:t>
      </w:r>
      <w:r w:rsidRPr="00E2188F">
        <w:rPr>
          <w:rFonts w:ascii="David" w:hAnsi="David"/>
          <w:sz w:val="24"/>
          <w:szCs w:val="24"/>
          <w:rtl/>
        </w:rPr>
        <w:t xml:space="preserve">                            </w:t>
      </w:r>
    </w:p>
    <w:p w:rsidR="00937D05" w:rsidRPr="00E2188F" w:rsidRDefault="00937D05" w:rsidP="00E2188F">
      <w:pPr>
        <w:pStyle w:val="a3"/>
        <w:spacing w:before="0" w:after="0"/>
        <w:ind w:left="72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>ב. ___________________________________</w:t>
      </w:r>
    </w:p>
    <w:p w:rsidR="00937D05" w:rsidRPr="00E2188F" w:rsidRDefault="00937D05" w:rsidP="00E2188F">
      <w:pPr>
        <w:pStyle w:val="a3"/>
        <w:spacing w:before="0" w:after="0"/>
        <w:ind w:left="72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t xml:space="preserve">ג. </w:t>
      </w:r>
      <w:r w:rsidRPr="00E2188F">
        <w:rPr>
          <w:rFonts w:ascii="David" w:hAnsi="David"/>
          <w:sz w:val="24"/>
          <w:szCs w:val="24"/>
          <w:rtl/>
        </w:rPr>
        <w:t>___________________________________</w:t>
      </w:r>
    </w:p>
    <w:p w:rsidR="00937D05" w:rsidRPr="00E2188F" w:rsidRDefault="00937D05" w:rsidP="00E2188F">
      <w:pPr>
        <w:pStyle w:val="a3"/>
        <w:spacing w:before="0" w:after="0"/>
        <w:ind w:left="72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ד. </w:t>
      </w:r>
      <w:r w:rsidRPr="00E2188F">
        <w:rPr>
          <w:rFonts w:ascii="David" w:hAnsi="David"/>
          <w:sz w:val="24"/>
          <w:szCs w:val="24"/>
          <w:rtl/>
        </w:rPr>
        <w:t>___________________________________</w:t>
      </w:r>
    </w:p>
    <w:p w:rsidR="00E2188F" w:rsidRDefault="00E2188F" w:rsidP="00E2188F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116E9" w:rsidRPr="00E2188F" w:rsidRDefault="00937D05" w:rsidP="00E2188F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2188F">
        <w:rPr>
          <w:rFonts w:ascii="David" w:hAnsi="David" w:cs="David"/>
          <w:b/>
          <w:bCs/>
          <w:sz w:val="24"/>
          <w:szCs w:val="24"/>
          <w:rtl/>
        </w:rPr>
        <w:t>אתרוג:</w:t>
      </w:r>
    </w:p>
    <w:p w:rsidR="00937D05" w:rsidRPr="00E2188F" w:rsidRDefault="00937D05" w:rsidP="00E2188F">
      <w:pPr>
        <w:pStyle w:val="a3"/>
        <w:numPr>
          <w:ilvl w:val="0"/>
          <w:numId w:val="7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למדו את הלכה ב וכתבו במחברותיכם חמישה דברים שקשורים לכשרות האתרוג, שמשגיחי הכשרות בודקים עבור הקונים.</w:t>
      </w:r>
    </w:p>
    <w:p w:rsidR="00937D05" w:rsidRPr="00E2188F" w:rsidRDefault="00937D05" w:rsidP="00E2188F">
      <w:pPr>
        <w:pStyle w:val="a3"/>
        <w:numPr>
          <w:ilvl w:val="0"/>
          <w:numId w:val="5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_______________________________________</w:t>
      </w:r>
    </w:p>
    <w:p w:rsidR="00937D05" w:rsidRPr="00E2188F" w:rsidRDefault="00937D05" w:rsidP="00E2188F">
      <w:pPr>
        <w:pStyle w:val="a3"/>
        <w:numPr>
          <w:ilvl w:val="0"/>
          <w:numId w:val="5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_______________________________________</w:t>
      </w:r>
    </w:p>
    <w:p w:rsidR="00937D05" w:rsidRPr="00E2188F" w:rsidRDefault="00937D05" w:rsidP="00E2188F">
      <w:pPr>
        <w:pStyle w:val="a3"/>
        <w:numPr>
          <w:ilvl w:val="0"/>
          <w:numId w:val="5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_______________________________________</w:t>
      </w:r>
    </w:p>
    <w:p w:rsidR="00937D05" w:rsidRPr="00E2188F" w:rsidRDefault="00937D05" w:rsidP="00E2188F">
      <w:pPr>
        <w:pStyle w:val="a3"/>
        <w:numPr>
          <w:ilvl w:val="0"/>
          <w:numId w:val="5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_______________________________________</w:t>
      </w:r>
    </w:p>
    <w:p w:rsidR="00937D05" w:rsidRPr="00E2188F" w:rsidRDefault="00937D05" w:rsidP="00E2188F">
      <w:pPr>
        <w:pStyle w:val="a3"/>
        <w:numPr>
          <w:ilvl w:val="0"/>
          <w:numId w:val="5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_________________________________________</w:t>
      </w:r>
    </w:p>
    <w:p w:rsidR="00937D05" w:rsidRPr="00E2188F" w:rsidRDefault="00937D05" w:rsidP="00E2188F">
      <w:pPr>
        <w:pStyle w:val="a3"/>
        <w:spacing w:before="0" w:after="0"/>
        <w:rPr>
          <w:rFonts w:ascii="David" w:hAnsi="David"/>
          <w:sz w:val="24"/>
          <w:szCs w:val="24"/>
          <w:rtl/>
        </w:rPr>
      </w:pPr>
      <w:r w:rsidRPr="00E2188F">
        <w:rPr>
          <w:rFonts w:ascii="David" w:hAnsi="David"/>
          <w:sz w:val="24"/>
          <w:szCs w:val="24"/>
          <w:rtl/>
        </w:rPr>
        <w:lastRenderedPageBreak/>
        <w:t>המשותף לכל הדברים שמשגיחי הכשרות בודקים הוא ש</w:t>
      </w:r>
      <w:r w:rsidRPr="00E2188F">
        <w:rPr>
          <w:rFonts w:ascii="David" w:hAnsi="David"/>
          <w:sz w:val="24"/>
          <w:szCs w:val="24"/>
          <w:u w:val="single"/>
          <w:rtl/>
        </w:rPr>
        <w:t>אפשר</w:t>
      </w:r>
      <w:r w:rsidRPr="00E2188F">
        <w:rPr>
          <w:rFonts w:ascii="David" w:hAnsi="David"/>
          <w:sz w:val="24"/>
          <w:szCs w:val="24"/>
          <w:rtl/>
        </w:rPr>
        <w:t>/</w:t>
      </w:r>
      <w:r w:rsidRPr="00E2188F">
        <w:rPr>
          <w:rFonts w:ascii="David" w:hAnsi="David"/>
          <w:sz w:val="24"/>
          <w:szCs w:val="24"/>
          <w:u w:val="single"/>
          <w:rtl/>
        </w:rPr>
        <w:t xml:space="preserve">אי אפשר </w:t>
      </w:r>
      <w:r w:rsidRPr="00E2188F">
        <w:rPr>
          <w:rFonts w:ascii="David" w:hAnsi="David"/>
          <w:sz w:val="24"/>
          <w:szCs w:val="24"/>
          <w:rtl/>
        </w:rPr>
        <w:t>לראות אותם על האתרוג עצמו.</w:t>
      </w:r>
    </w:p>
    <w:p w:rsidR="00937D05" w:rsidRPr="00E2188F" w:rsidRDefault="00937D05" w:rsidP="00E2188F">
      <w:pPr>
        <w:pStyle w:val="a3"/>
        <w:numPr>
          <w:ilvl w:val="0"/>
          <w:numId w:val="7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למדו את הלכה כ וכתבו:</w:t>
      </w:r>
    </w:p>
    <w:p w:rsidR="00937D05" w:rsidRPr="00E2188F" w:rsidRDefault="00937D05" w:rsidP="00E2188F">
      <w:pPr>
        <w:pStyle w:val="a3"/>
        <w:numPr>
          <w:ilvl w:val="0"/>
          <w:numId w:val="6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מהו אתרוג מורכב?</w:t>
      </w:r>
      <w:r w:rsidR="00E2188F">
        <w:rPr>
          <w:rFonts w:ascii="David" w:hAnsi="David" w:hint="cs"/>
          <w:sz w:val="24"/>
          <w:szCs w:val="24"/>
          <w:rtl/>
        </w:rPr>
        <w:t xml:space="preserve"> _____________________________________________</w:t>
      </w:r>
    </w:p>
    <w:p w:rsidR="00937D05" w:rsidRPr="00E2188F" w:rsidRDefault="00937D05" w:rsidP="00E2188F">
      <w:pPr>
        <w:pStyle w:val="a3"/>
        <w:numPr>
          <w:ilvl w:val="0"/>
          <w:numId w:val="6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מדוע היו כאלו שגידלו אתרוגים מורכבים?</w:t>
      </w:r>
      <w:r w:rsidR="00E2188F">
        <w:rPr>
          <w:rFonts w:ascii="David" w:hAnsi="David" w:hint="cs"/>
          <w:sz w:val="24"/>
          <w:szCs w:val="24"/>
          <w:rtl/>
        </w:rPr>
        <w:t xml:space="preserve"> _________________________________</w:t>
      </w:r>
    </w:p>
    <w:p w:rsidR="00937D05" w:rsidRPr="00E2188F" w:rsidRDefault="00937D05" w:rsidP="00E2188F">
      <w:pPr>
        <w:pStyle w:val="a3"/>
        <w:numPr>
          <w:ilvl w:val="0"/>
          <w:numId w:val="6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האם אתרוג מורכב כשר? צטטו את המילים מהלכה ב שמוכיחות את תשובתכם.</w:t>
      </w:r>
      <w:r w:rsidR="00E2188F">
        <w:rPr>
          <w:rFonts w:ascii="David" w:hAnsi="David" w:hint="cs"/>
          <w:sz w:val="24"/>
          <w:szCs w:val="24"/>
          <w:rtl/>
        </w:rPr>
        <w:t xml:space="preserve"> _______</w:t>
      </w:r>
    </w:p>
    <w:p w:rsidR="00937D05" w:rsidRPr="00E2188F" w:rsidRDefault="00937D05" w:rsidP="00E2188F">
      <w:pPr>
        <w:pStyle w:val="a3"/>
        <w:numPr>
          <w:ilvl w:val="0"/>
          <w:numId w:val="7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 xml:space="preserve">למדו את הלכות </w:t>
      </w:r>
      <w:proofErr w:type="spellStart"/>
      <w:r w:rsidRPr="00E2188F">
        <w:rPr>
          <w:rFonts w:ascii="David" w:hAnsi="David"/>
          <w:sz w:val="24"/>
          <w:szCs w:val="24"/>
          <w:rtl/>
        </w:rPr>
        <w:t>כא-כו</w:t>
      </w:r>
      <w:proofErr w:type="spellEnd"/>
      <w:r w:rsidRPr="00E2188F">
        <w:rPr>
          <w:rFonts w:ascii="David" w:hAnsi="David"/>
          <w:sz w:val="24"/>
          <w:szCs w:val="24"/>
          <w:rtl/>
        </w:rPr>
        <w:t xml:space="preserve"> וציינו לפחות שלושה דברים שיש לבדוק כאשר קונים אתרוג. </w:t>
      </w:r>
    </w:p>
    <w:p w:rsidR="00913971" w:rsidRPr="00E2188F" w:rsidRDefault="00913971" w:rsidP="00E2188F">
      <w:pPr>
        <w:pStyle w:val="a3"/>
        <w:numPr>
          <w:ilvl w:val="0"/>
          <w:numId w:val="8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</w:t>
      </w:r>
    </w:p>
    <w:p w:rsidR="00913971" w:rsidRPr="00E2188F" w:rsidRDefault="00913971" w:rsidP="00E2188F">
      <w:pPr>
        <w:pStyle w:val="a3"/>
        <w:numPr>
          <w:ilvl w:val="0"/>
          <w:numId w:val="8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</w:t>
      </w:r>
    </w:p>
    <w:p w:rsidR="00E2188F" w:rsidRPr="00E2188F" w:rsidRDefault="00913971" w:rsidP="00E2188F">
      <w:pPr>
        <w:pStyle w:val="a3"/>
        <w:numPr>
          <w:ilvl w:val="0"/>
          <w:numId w:val="8"/>
        </w:numPr>
        <w:spacing w:before="0" w:after="0"/>
        <w:rPr>
          <w:rFonts w:ascii="David" w:hAnsi="David"/>
          <w:sz w:val="24"/>
          <w:szCs w:val="24"/>
        </w:rPr>
      </w:pPr>
      <w:r w:rsidRPr="00E2188F">
        <w:rPr>
          <w:rFonts w:ascii="David" w:hAnsi="David"/>
          <w:sz w:val="24"/>
          <w:szCs w:val="24"/>
          <w:rtl/>
        </w:rPr>
        <w:t>______________________________________</w:t>
      </w:r>
    </w:p>
    <w:p w:rsidR="00E2188F" w:rsidRPr="00E2188F" w:rsidRDefault="00E2188F" w:rsidP="00E2188F">
      <w:pPr>
        <w:pStyle w:val="a3"/>
        <w:spacing w:before="0" w:after="0"/>
        <w:rPr>
          <w:rFonts w:ascii="David" w:hAnsi="David"/>
          <w:color w:val="000000" w:themeColor="text1"/>
          <w:sz w:val="24"/>
          <w:szCs w:val="24"/>
          <w:rtl/>
        </w:rPr>
      </w:pPr>
    </w:p>
    <w:p w:rsidR="00E2188F" w:rsidRPr="00E2188F" w:rsidRDefault="00E2188F" w:rsidP="00E2188F">
      <w:pPr>
        <w:pStyle w:val="a3"/>
        <w:spacing w:before="0" w:after="0"/>
        <w:rPr>
          <w:rFonts w:ascii="David" w:hAnsi="David"/>
          <w:sz w:val="24"/>
          <w:szCs w:val="24"/>
        </w:rPr>
      </w:pPr>
      <w:r>
        <w:rPr>
          <w:rFonts w:ascii="David" w:hAnsi="David"/>
          <w:color w:val="000000" w:themeColor="text1"/>
          <w:sz w:val="24"/>
          <w:szCs w:val="24"/>
          <w:rtl/>
        </w:rPr>
        <w:t>סכ</w:t>
      </w:r>
      <w:r>
        <w:rPr>
          <w:rFonts w:ascii="David" w:hAnsi="David" w:hint="cs"/>
          <w:color w:val="000000" w:themeColor="text1"/>
          <w:sz w:val="24"/>
          <w:szCs w:val="24"/>
          <w:rtl/>
        </w:rPr>
        <w:t>מו</w:t>
      </w:r>
      <w:r>
        <w:rPr>
          <w:rFonts w:ascii="David" w:hAnsi="David"/>
          <w:color w:val="000000" w:themeColor="text1"/>
          <w:sz w:val="24"/>
          <w:szCs w:val="24"/>
          <w:rtl/>
        </w:rPr>
        <w:t xml:space="preserve"> את הנלמד ב</w:t>
      </w:r>
      <w:r>
        <w:rPr>
          <w:rFonts w:ascii="David" w:hAnsi="David" w:hint="cs"/>
          <w:color w:val="000000" w:themeColor="text1"/>
          <w:sz w:val="24"/>
          <w:szCs w:val="24"/>
          <w:rtl/>
        </w:rPr>
        <w:t>טבלה</w:t>
      </w:r>
      <w:r w:rsidRPr="00E2188F">
        <w:rPr>
          <w:rFonts w:ascii="David" w:hAnsi="David"/>
          <w:color w:val="000000" w:themeColor="text1"/>
          <w:sz w:val="24"/>
          <w:szCs w:val="24"/>
          <w:rtl/>
        </w:rPr>
        <w:t xml:space="preserve"> מרוכז</w:t>
      </w:r>
      <w:r>
        <w:rPr>
          <w:rFonts w:ascii="David" w:hAnsi="David" w:hint="cs"/>
          <w:color w:val="000000" w:themeColor="text1"/>
          <w:sz w:val="24"/>
          <w:szCs w:val="24"/>
          <w:rtl/>
        </w:rPr>
        <w:t>ת</w:t>
      </w:r>
      <w:r w:rsidRPr="00E2188F">
        <w:rPr>
          <w:rFonts w:ascii="David" w:hAnsi="David"/>
          <w:color w:val="000000" w:themeColor="text1"/>
          <w:sz w:val="24"/>
          <w:szCs w:val="24"/>
          <w:rtl/>
        </w:rPr>
        <w:t xml:space="preserve">: </w:t>
      </w:r>
    </w:p>
    <w:tbl>
      <w:tblPr>
        <w:bidiVisual/>
        <w:tblW w:w="83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</w:tblGrid>
      <w:tr w:rsidR="00E2188F" w:rsidRPr="00E2188F" w:rsidTr="00B0649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אתרוג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לולב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הדס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ערבה</w:t>
            </w:r>
          </w:p>
        </w:tc>
      </w:tr>
      <w:tr w:rsidR="00E2188F" w:rsidRPr="00E2188F" w:rsidTr="00B0649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שם בתורה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BF6370">
            <w:pPr>
              <w:suppressLineNumbers/>
              <w:spacing w:after="0" w:line="360" w:lineRule="auto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</w:tr>
      <w:tr w:rsidR="00E2188F" w:rsidRPr="00E2188F" w:rsidTr="00B0649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פסולים עיקריים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</w:tr>
      <w:tr w:rsidR="00E2188F" w:rsidRPr="00E2188F" w:rsidTr="00B0649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לא מעכב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</w:tr>
      <w:tr w:rsidR="00E2188F" w:rsidRPr="00E2188F" w:rsidTr="00B0649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E2188F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משהו חדש שלמדתי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F" w:rsidRPr="00E2188F" w:rsidRDefault="00E2188F" w:rsidP="00E2188F">
            <w:pPr>
              <w:suppressLineNumbers/>
              <w:spacing w:after="0" w:line="360" w:lineRule="auto"/>
              <w:jc w:val="right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</w:tr>
    </w:tbl>
    <w:p w:rsidR="00937D05" w:rsidRDefault="00937D05" w:rsidP="00E2188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:rsidR="00EE255D" w:rsidRPr="00BF6370" w:rsidRDefault="00EE255D" w:rsidP="00E2188F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F6370">
        <w:rPr>
          <w:rFonts w:ascii="David" w:hAnsi="David" w:cs="David" w:hint="cs"/>
          <w:b/>
          <w:bCs/>
          <w:sz w:val="24"/>
          <w:szCs w:val="24"/>
          <w:rtl/>
        </w:rPr>
        <w:t>את</w:t>
      </w:r>
      <w:bookmarkStart w:id="0" w:name="_GoBack"/>
      <w:bookmarkEnd w:id="0"/>
      <w:r w:rsidRPr="00BF6370">
        <w:rPr>
          <w:rFonts w:ascii="David" w:hAnsi="David" w:cs="David" w:hint="cs"/>
          <w:b/>
          <w:bCs/>
          <w:sz w:val="24"/>
          <w:szCs w:val="24"/>
          <w:rtl/>
        </w:rPr>
        <w:t>גר:</w:t>
      </w:r>
    </w:p>
    <w:p w:rsidR="00EE255D" w:rsidRDefault="00EE255D" w:rsidP="00BF6370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מצאו בריבוע לפניכם לפחות 15 פעם את המילה "לולב". מותר ללכת לכל הכיוונים ואף להחלי</w:t>
      </w:r>
      <w:r w:rsidR="00BF6370">
        <w:rPr>
          <w:rFonts w:ascii="David" w:hAnsi="David" w:cs="David" w:hint="cs"/>
          <w:sz w:val="24"/>
          <w:szCs w:val="24"/>
          <w:rtl/>
        </w:rPr>
        <w:t>ף כיוון באמצע.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255D" w:rsidTr="00EE255D">
        <w:tc>
          <w:tcPr>
            <w:tcW w:w="2074" w:type="dxa"/>
          </w:tcPr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</w:p>
        </w:tc>
        <w:tc>
          <w:tcPr>
            <w:tcW w:w="2074" w:type="dxa"/>
          </w:tcPr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  <w:tc>
          <w:tcPr>
            <w:tcW w:w="2074" w:type="dxa"/>
          </w:tcPr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</w:tc>
      </w:tr>
      <w:tr w:rsidR="00EE255D" w:rsidTr="00EE255D"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</w:p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</w:tr>
      <w:tr w:rsidR="00EE255D" w:rsidTr="00EE255D"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</w:p>
        </w:tc>
      </w:tr>
      <w:tr w:rsidR="00EE255D" w:rsidTr="00EE255D"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  <w:p w:rsidR="00EE255D" w:rsidRDefault="00EE255D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</w:p>
        </w:tc>
        <w:tc>
          <w:tcPr>
            <w:tcW w:w="2074" w:type="dxa"/>
          </w:tcPr>
          <w:p w:rsidR="00EE255D" w:rsidRDefault="00BF6370" w:rsidP="00EE255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</w:tc>
      </w:tr>
    </w:tbl>
    <w:p w:rsidR="00EE255D" w:rsidRPr="00E2188F" w:rsidRDefault="00EE255D" w:rsidP="00BF6370">
      <w:pPr>
        <w:spacing w:after="0" w:line="360" w:lineRule="auto"/>
        <w:rPr>
          <w:rFonts w:ascii="David" w:hAnsi="David" w:cs="David"/>
          <w:sz w:val="24"/>
          <w:szCs w:val="24"/>
        </w:rPr>
      </w:pPr>
    </w:p>
    <w:sectPr w:rsidR="00EE255D" w:rsidRPr="00E2188F" w:rsidSect="00712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436"/>
    <w:multiLevelType w:val="hybridMultilevel"/>
    <w:tmpl w:val="79228054"/>
    <w:lvl w:ilvl="0" w:tplc="A11C327E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763"/>
    <w:multiLevelType w:val="hybridMultilevel"/>
    <w:tmpl w:val="70ACD6D6"/>
    <w:lvl w:ilvl="0" w:tplc="5EF2E7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6C21"/>
    <w:multiLevelType w:val="hybridMultilevel"/>
    <w:tmpl w:val="1C86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5F9"/>
    <w:multiLevelType w:val="hybridMultilevel"/>
    <w:tmpl w:val="A0D491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92B72"/>
    <w:multiLevelType w:val="hybridMultilevel"/>
    <w:tmpl w:val="66C401EC"/>
    <w:lvl w:ilvl="0" w:tplc="FD56587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21869"/>
    <w:multiLevelType w:val="hybridMultilevel"/>
    <w:tmpl w:val="C6FA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05DBB"/>
    <w:multiLevelType w:val="hybridMultilevel"/>
    <w:tmpl w:val="4386CE1E"/>
    <w:lvl w:ilvl="0" w:tplc="32AA05A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E73B9"/>
    <w:multiLevelType w:val="hybridMultilevel"/>
    <w:tmpl w:val="3F9CC218"/>
    <w:lvl w:ilvl="0" w:tplc="C7EC45A2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E9"/>
    <w:rsid w:val="007124CB"/>
    <w:rsid w:val="00742CD0"/>
    <w:rsid w:val="00913971"/>
    <w:rsid w:val="00937D05"/>
    <w:rsid w:val="00BF6370"/>
    <w:rsid w:val="00D116E9"/>
    <w:rsid w:val="00E2188F"/>
    <w:rsid w:val="00E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4C7A-AE25-48F7-A141-4825B1FC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aliases w:val="לגרפי'קאית"/>
    <w:basedOn w:val="a"/>
    <w:next w:val="a"/>
    <w:link w:val="30"/>
    <w:uiPriority w:val="9"/>
    <w:unhideWhenUsed/>
    <w:qFormat/>
    <w:rsid w:val="00937D05"/>
    <w:pPr>
      <w:spacing w:after="200" w:line="276" w:lineRule="auto"/>
      <w:jc w:val="both"/>
      <w:outlineLvl w:val="2"/>
    </w:pPr>
    <w:rPr>
      <w:rFonts w:asciiTheme="minorBidi" w:hAnsiTheme="minorBidi"/>
      <w:color w:val="538135" w:themeColor="accent6" w:themeShade="BF"/>
      <w:sz w:val="26"/>
      <w:szCs w:val="26"/>
      <w:u w:val="singl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qFormat/>
    <w:rsid w:val="00D116E9"/>
    <w:pPr>
      <w:spacing w:before="120" w:after="120" w:line="360" w:lineRule="auto"/>
      <w:jc w:val="both"/>
    </w:pPr>
    <w:rPr>
      <w:rFonts w:cs="David"/>
      <w:sz w:val="26"/>
      <w:szCs w:val="26"/>
    </w:rPr>
  </w:style>
  <w:style w:type="character" w:customStyle="1" w:styleId="a4">
    <w:name w:val="טקסט תו"/>
    <w:basedOn w:val="a0"/>
    <w:link w:val="a3"/>
    <w:rsid w:val="00D116E9"/>
    <w:rPr>
      <w:rFonts w:cs="David"/>
      <w:sz w:val="26"/>
      <w:szCs w:val="26"/>
    </w:rPr>
  </w:style>
  <w:style w:type="character" w:customStyle="1" w:styleId="30">
    <w:name w:val="כותרת 3 תו"/>
    <w:aliases w:val="לגרפי'קאית תו"/>
    <w:basedOn w:val="a0"/>
    <w:link w:val="3"/>
    <w:uiPriority w:val="9"/>
    <w:rsid w:val="00937D05"/>
    <w:rPr>
      <w:rFonts w:asciiTheme="minorBidi" w:hAnsiTheme="minorBidi"/>
      <w:color w:val="538135" w:themeColor="accent6" w:themeShade="BF"/>
      <w:sz w:val="26"/>
      <w:szCs w:val="26"/>
      <w:u w:val="single"/>
    </w:rPr>
  </w:style>
  <w:style w:type="paragraph" w:styleId="a5">
    <w:name w:val="List Paragraph"/>
    <w:basedOn w:val="a"/>
    <w:uiPriority w:val="34"/>
    <w:qFormat/>
    <w:rsid w:val="00E2188F"/>
    <w:pPr>
      <w:ind w:left="720"/>
      <w:contextualSpacing/>
    </w:pPr>
  </w:style>
  <w:style w:type="table" w:styleId="a6">
    <w:name w:val="Table Grid"/>
    <w:basedOn w:val="a1"/>
    <w:uiPriority w:val="39"/>
    <w:rsid w:val="00EE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שטרן</dc:creator>
  <cp:keywords/>
  <dc:description/>
  <cp:lastModifiedBy>אורן שטרן</cp:lastModifiedBy>
  <cp:revision>3</cp:revision>
  <dcterms:created xsi:type="dcterms:W3CDTF">2020-08-10T05:40:00Z</dcterms:created>
  <dcterms:modified xsi:type="dcterms:W3CDTF">2020-08-10T20:46:00Z</dcterms:modified>
</cp:coreProperties>
</file>